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44FE" w:rsidRPr="0068138F" w:rsidRDefault="004B44FE" w:rsidP="004B44FE">
      <w:pPr>
        <w:jc w:val="center"/>
        <w:rPr>
          <w:color w:val="FF0000"/>
        </w:rPr>
      </w:pPr>
      <w:r w:rsidRPr="0068138F">
        <w:rPr>
          <w:b/>
          <w:color w:val="FF0000"/>
        </w:rPr>
        <w:t>Пояснительная записка</w:t>
      </w:r>
    </w:p>
    <w:p w:rsidR="004B44FE" w:rsidRPr="0068138F" w:rsidRDefault="004B44FE" w:rsidP="004B44FE">
      <w:pPr>
        <w:ind w:firstLine="36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Данная рабочая программа ориентирована на учащихся 8 класса и реализуется на основе следующих документов:</w:t>
      </w:r>
    </w:p>
    <w:p w:rsidR="004B44FE" w:rsidRPr="0068138F" w:rsidRDefault="004B44FE" w:rsidP="004B44FE">
      <w:pPr>
        <w:tabs>
          <w:tab w:val="left" w:pos="21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68138F">
        <w:rPr>
          <w:sz w:val="20"/>
          <w:szCs w:val="20"/>
        </w:rPr>
        <w:t xml:space="preserve">Программы общеобразовательных учреждений. Алгебра. 7-9 классы. Составитель: </w:t>
      </w:r>
      <w:proofErr w:type="spellStart"/>
      <w:r w:rsidRPr="0068138F">
        <w:rPr>
          <w:sz w:val="20"/>
          <w:szCs w:val="20"/>
        </w:rPr>
        <w:t>Бурмистрова</w:t>
      </w:r>
      <w:proofErr w:type="spellEnd"/>
      <w:r w:rsidRPr="0068138F">
        <w:rPr>
          <w:sz w:val="20"/>
          <w:szCs w:val="20"/>
        </w:rPr>
        <w:t xml:space="preserve"> Т.А. – М.: Просвещение, 2009 г.</w:t>
      </w:r>
    </w:p>
    <w:p w:rsidR="004B44FE" w:rsidRPr="0068138F" w:rsidRDefault="004B44FE" w:rsidP="004B44FE">
      <w:pPr>
        <w:tabs>
          <w:tab w:val="left" w:pos="21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68138F">
        <w:rPr>
          <w:sz w:val="20"/>
          <w:szCs w:val="20"/>
        </w:rPr>
        <w:t>Государственный стандарт основного общего образования по математике.</w:t>
      </w:r>
    </w:p>
    <w:p w:rsidR="004B44FE" w:rsidRPr="0068138F" w:rsidRDefault="004B44FE" w:rsidP="004B44FE">
      <w:pPr>
        <w:ind w:firstLine="708"/>
        <w:jc w:val="both"/>
        <w:rPr>
          <w:sz w:val="20"/>
          <w:szCs w:val="20"/>
        </w:rPr>
      </w:pPr>
      <w:r w:rsidRPr="0068138F">
        <w:rPr>
          <w:sz w:val="20"/>
          <w:szCs w:val="20"/>
        </w:rPr>
        <w:t xml:space="preserve">Программа соответствует учебнику «Алгебра. 8 класс» / Ю.Н. Макарычев, Н.Г. </w:t>
      </w:r>
      <w:proofErr w:type="spellStart"/>
      <w:r w:rsidRPr="0068138F">
        <w:rPr>
          <w:sz w:val="20"/>
          <w:szCs w:val="20"/>
        </w:rPr>
        <w:t>Миндюк</w:t>
      </w:r>
      <w:proofErr w:type="spellEnd"/>
      <w:r w:rsidRPr="0068138F">
        <w:rPr>
          <w:sz w:val="20"/>
          <w:szCs w:val="20"/>
        </w:rPr>
        <w:t xml:space="preserve"> и др.; под ред. С.А. </w:t>
      </w:r>
      <w:proofErr w:type="spellStart"/>
      <w:r w:rsidRPr="0068138F">
        <w:rPr>
          <w:sz w:val="20"/>
          <w:szCs w:val="20"/>
        </w:rPr>
        <w:t>Теляковского</w:t>
      </w:r>
      <w:proofErr w:type="spellEnd"/>
      <w:r w:rsidRPr="0068138F">
        <w:rPr>
          <w:sz w:val="20"/>
          <w:szCs w:val="20"/>
        </w:rPr>
        <w:t>. М.: Просвещение, 2002.</w:t>
      </w:r>
    </w:p>
    <w:p w:rsidR="004B44FE" w:rsidRPr="0068138F" w:rsidRDefault="004B44FE" w:rsidP="004B44F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Преподавание ведется по  3 часа в неделю, всего </w:t>
      </w:r>
      <w:r w:rsidRPr="0068138F">
        <w:rPr>
          <w:sz w:val="20"/>
          <w:szCs w:val="20"/>
          <w:highlight w:val="yellow"/>
        </w:rPr>
        <w:t>102</w:t>
      </w:r>
      <w:r w:rsidRPr="0068138F">
        <w:rPr>
          <w:sz w:val="20"/>
          <w:szCs w:val="20"/>
        </w:rPr>
        <w:t xml:space="preserve"> часов.</w:t>
      </w:r>
    </w:p>
    <w:p w:rsidR="004B44FE" w:rsidRPr="0068138F" w:rsidRDefault="004B44FE" w:rsidP="004B44FE">
      <w:pPr>
        <w:ind w:firstLine="708"/>
        <w:jc w:val="both"/>
        <w:rPr>
          <w:b/>
          <w:i/>
          <w:sz w:val="20"/>
          <w:szCs w:val="20"/>
        </w:rPr>
      </w:pPr>
      <w:r w:rsidRPr="0068138F">
        <w:rPr>
          <w:sz w:val="20"/>
          <w:szCs w:val="20"/>
        </w:rPr>
        <w:t xml:space="preserve">На итоговое повторение в 8 </w:t>
      </w:r>
      <w:r>
        <w:rPr>
          <w:sz w:val="20"/>
          <w:szCs w:val="20"/>
        </w:rPr>
        <w:t xml:space="preserve">классе по алгебре в конце года </w:t>
      </w:r>
      <w:r w:rsidRPr="0068138F">
        <w:rPr>
          <w:sz w:val="20"/>
          <w:szCs w:val="20"/>
          <w:highlight w:val="yellow"/>
        </w:rPr>
        <w:t>6</w:t>
      </w:r>
      <w:r w:rsidRPr="0068138F">
        <w:rPr>
          <w:sz w:val="20"/>
          <w:szCs w:val="20"/>
        </w:rPr>
        <w:t xml:space="preserve"> часов, остальные часы распределены по всем темам.</w:t>
      </w:r>
    </w:p>
    <w:p w:rsidR="004B44FE" w:rsidRPr="0068138F" w:rsidRDefault="004B44FE" w:rsidP="004B44FE">
      <w:pPr>
        <w:ind w:firstLine="708"/>
        <w:jc w:val="both"/>
        <w:rPr>
          <w:b/>
          <w:sz w:val="20"/>
          <w:szCs w:val="20"/>
        </w:rPr>
      </w:pPr>
      <w:r w:rsidRPr="0068138F">
        <w:rPr>
          <w:b/>
          <w:i/>
          <w:sz w:val="20"/>
          <w:szCs w:val="20"/>
        </w:rPr>
        <w:t>Изучение математики на ступени основного общего образования направлено на достижение следующих целей:</w:t>
      </w:r>
    </w:p>
    <w:p w:rsidR="004B44FE" w:rsidRPr="0068138F" w:rsidRDefault="004B44FE" w:rsidP="004B44FE">
      <w:pPr>
        <w:numPr>
          <w:ilvl w:val="0"/>
          <w:numId w:val="2"/>
        </w:numPr>
        <w:tabs>
          <w:tab w:val="left" w:pos="1701"/>
        </w:tabs>
        <w:ind w:left="567" w:hanging="567"/>
        <w:jc w:val="both"/>
        <w:rPr>
          <w:b/>
          <w:sz w:val="20"/>
          <w:szCs w:val="20"/>
        </w:rPr>
      </w:pPr>
      <w:r w:rsidRPr="0068138F">
        <w:rPr>
          <w:b/>
          <w:sz w:val="20"/>
          <w:szCs w:val="20"/>
        </w:rPr>
        <w:t>овладение</w:t>
      </w:r>
      <w:r w:rsidRPr="0068138F">
        <w:rPr>
          <w:sz w:val="20"/>
          <w:szCs w:val="20"/>
        </w:rPr>
        <w:t xml:space="preserve"> </w:t>
      </w:r>
      <w:r w:rsidRPr="0068138F">
        <w:rPr>
          <w:b/>
          <w:sz w:val="20"/>
          <w:szCs w:val="20"/>
        </w:rPr>
        <w:t>системой математических знаний и умений</w:t>
      </w:r>
      <w:r w:rsidRPr="0068138F">
        <w:rPr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</w:t>
      </w:r>
      <w:r w:rsidRPr="0068138F">
        <w:rPr>
          <w:sz w:val="20"/>
          <w:szCs w:val="20"/>
        </w:rPr>
        <w:t>а</w:t>
      </w:r>
      <w:r w:rsidRPr="0068138F">
        <w:rPr>
          <w:sz w:val="20"/>
          <w:szCs w:val="20"/>
        </w:rPr>
        <w:t>зования;</w:t>
      </w:r>
    </w:p>
    <w:p w:rsidR="004B44FE" w:rsidRPr="0068138F" w:rsidRDefault="004B44FE" w:rsidP="004B44FE">
      <w:pPr>
        <w:numPr>
          <w:ilvl w:val="0"/>
          <w:numId w:val="2"/>
        </w:numPr>
        <w:tabs>
          <w:tab w:val="left" w:pos="1701"/>
        </w:tabs>
        <w:ind w:left="567" w:hanging="567"/>
        <w:jc w:val="both"/>
        <w:rPr>
          <w:b/>
          <w:sz w:val="20"/>
          <w:szCs w:val="20"/>
        </w:rPr>
      </w:pPr>
      <w:r w:rsidRPr="0068138F">
        <w:rPr>
          <w:b/>
          <w:sz w:val="20"/>
          <w:szCs w:val="20"/>
        </w:rPr>
        <w:t xml:space="preserve">интеллектуальное развитие, </w:t>
      </w:r>
      <w:r w:rsidRPr="0068138F">
        <w:rPr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</w:t>
      </w:r>
      <w:r w:rsidRPr="0068138F">
        <w:rPr>
          <w:sz w:val="20"/>
          <w:szCs w:val="20"/>
        </w:rPr>
        <w:t>в</w:t>
      </w:r>
      <w:r w:rsidRPr="0068138F">
        <w:rPr>
          <w:sz w:val="20"/>
          <w:szCs w:val="20"/>
        </w:rPr>
        <w:t>лений, способности к преодолению трудностей;</w:t>
      </w:r>
    </w:p>
    <w:p w:rsidR="004B44FE" w:rsidRPr="0068138F" w:rsidRDefault="004B44FE" w:rsidP="004B44FE">
      <w:pPr>
        <w:numPr>
          <w:ilvl w:val="0"/>
          <w:numId w:val="2"/>
        </w:numPr>
        <w:tabs>
          <w:tab w:val="left" w:pos="1701"/>
        </w:tabs>
        <w:ind w:left="567" w:hanging="567"/>
        <w:jc w:val="both"/>
        <w:rPr>
          <w:b/>
          <w:sz w:val="20"/>
          <w:szCs w:val="20"/>
        </w:rPr>
      </w:pPr>
      <w:r w:rsidRPr="0068138F">
        <w:rPr>
          <w:b/>
          <w:sz w:val="20"/>
          <w:szCs w:val="20"/>
        </w:rPr>
        <w:t>формирование представлений</w:t>
      </w:r>
      <w:r w:rsidRPr="0068138F">
        <w:rPr>
          <w:sz w:val="20"/>
          <w:szCs w:val="2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B44FE" w:rsidRPr="0068138F" w:rsidRDefault="004B44FE" w:rsidP="004B44FE">
      <w:pPr>
        <w:numPr>
          <w:ilvl w:val="0"/>
          <w:numId w:val="2"/>
        </w:numPr>
        <w:tabs>
          <w:tab w:val="left" w:pos="1701"/>
        </w:tabs>
        <w:ind w:left="567" w:hanging="567"/>
        <w:jc w:val="both"/>
        <w:rPr>
          <w:b/>
          <w:sz w:val="20"/>
          <w:szCs w:val="20"/>
        </w:rPr>
      </w:pPr>
      <w:r w:rsidRPr="0068138F">
        <w:rPr>
          <w:b/>
          <w:sz w:val="20"/>
          <w:szCs w:val="20"/>
        </w:rPr>
        <w:t>воспитание</w:t>
      </w:r>
      <w:r w:rsidRPr="0068138F">
        <w:rPr>
          <w:sz w:val="20"/>
          <w:szCs w:val="20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B44FE" w:rsidRPr="0068138F" w:rsidRDefault="004B44FE" w:rsidP="004B44FE">
      <w:pPr>
        <w:widowControl w:val="0"/>
        <w:ind w:firstLine="720"/>
        <w:jc w:val="both"/>
        <w:rPr>
          <w:sz w:val="20"/>
          <w:szCs w:val="20"/>
        </w:rPr>
      </w:pPr>
      <w:r w:rsidRPr="0068138F">
        <w:rPr>
          <w:b/>
          <w:sz w:val="20"/>
          <w:szCs w:val="20"/>
        </w:rPr>
        <w:t xml:space="preserve">В ходе освоения содержания курса учащиеся получают возможность: 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развить представления о числе и роли вычислений в человеческой практике;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</w:t>
      </w:r>
      <w:r w:rsidRPr="0068138F">
        <w:rPr>
          <w:sz w:val="20"/>
          <w:szCs w:val="20"/>
        </w:rPr>
        <w:t>а</w:t>
      </w:r>
      <w:r w:rsidRPr="0068138F">
        <w:rPr>
          <w:sz w:val="20"/>
          <w:szCs w:val="20"/>
        </w:rPr>
        <w:t xml:space="preserve">тических задач; 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</w:t>
      </w:r>
      <w:r w:rsidRPr="0068138F">
        <w:rPr>
          <w:sz w:val="20"/>
          <w:szCs w:val="20"/>
        </w:rPr>
        <w:t>т</w:t>
      </w:r>
      <w:r w:rsidRPr="0068138F">
        <w:rPr>
          <w:sz w:val="20"/>
          <w:szCs w:val="20"/>
        </w:rPr>
        <w:t xml:space="preserve">ностный характер; 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sz w:val="20"/>
          <w:szCs w:val="20"/>
        </w:rPr>
      </w:pPr>
      <w:r w:rsidRPr="0068138F">
        <w:rPr>
          <w:sz w:val="20"/>
          <w:szCs w:val="20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8138F">
        <w:rPr>
          <w:sz w:val="20"/>
          <w:szCs w:val="20"/>
        </w:rPr>
        <w:t>контрпримеры</w:t>
      </w:r>
      <w:proofErr w:type="spellEnd"/>
      <w:r w:rsidRPr="0068138F">
        <w:rPr>
          <w:sz w:val="20"/>
          <w:szCs w:val="20"/>
        </w:rPr>
        <w:t>, использ</w:t>
      </w:r>
      <w:r w:rsidRPr="0068138F">
        <w:rPr>
          <w:sz w:val="20"/>
          <w:szCs w:val="20"/>
        </w:rPr>
        <w:t>о</w:t>
      </w:r>
      <w:r w:rsidRPr="0068138F">
        <w:rPr>
          <w:sz w:val="20"/>
          <w:szCs w:val="20"/>
        </w:rPr>
        <w:t>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B44FE" w:rsidRPr="0068138F" w:rsidRDefault="004B44FE" w:rsidP="004B44FE">
      <w:pPr>
        <w:widowControl w:val="0"/>
        <w:numPr>
          <w:ilvl w:val="0"/>
          <w:numId w:val="14"/>
        </w:numPr>
        <w:tabs>
          <w:tab w:val="left" w:pos="1800"/>
          <w:tab w:val="left" w:pos="2160"/>
        </w:tabs>
        <w:ind w:left="540" w:hanging="540"/>
        <w:jc w:val="both"/>
        <w:rPr>
          <w:b/>
          <w:sz w:val="20"/>
          <w:szCs w:val="20"/>
        </w:rPr>
      </w:pPr>
      <w:r w:rsidRPr="0068138F">
        <w:rPr>
          <w:sz w:val="20"/>
          <w:szCs w:val="20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B44FE" w:rsidRDefault="004B44FE" w:rsidP="004B44FE">
      <w:pPr>
        <w:jc w:val="center"/>
        <w:rPr>
          <w:b/>
          <w:sz w:val="20"/>
          <w:szCs w:val="20"/>
          <w:u w:val="single"/>
        </w:rPr>
      </w:pPr>
    </w:p>
    <w:p w:rsidR="004B44FE" w:rsidRPr="008F2E9F" w:rsidRDefault="004B44FE" w:rsidP="004B44FE">
      <w:pPr>
        <w:jc w:val="center"/>
        <w:rPr>
          <w:b/>
          <w:sz w:val="20"/>
          <w:szCs w:val="20"/>
          <w:u w:val="single"/>
        </w:rPr>
      </w:pPr>
      <w:r w:rsidRPr="008F2E9F">
        <w:rPr>
          <w:b/>
          <w:sz w:val="20"/>
          <w:szCs w:val="20"/>
          <w:u w:val="single"/>
        </w:rPr>
        <w:t>Место предмета в базисном учебном плане</w:t>
      </w:r>
    </w:p>
    <w:p w:rsidR="004B44FE" w:rsidRPr="008F2E9F" w:rsidRDefault="004B44FE" w:rsidP="004B44FE">
      <w:pPr>
        <w:ind w:firstLine="708"/>
        <w:jc w:val="both"/>
        <w:rPr>
          <w:b/>
          <w:i/>
          <w:sz w:val="20"/>
          <w:szCs w:val="20"/>
        </w:rPr>
      </w:pPr>
    </w:p>
    <w:p w:rsidR="004B44FE" w:rsidRPr="008F2E9F" w:rsidRDefault="004B44FE" w:rsidP="004B44FE">
      <w:pPr>
        <w:ind w:firstLine="708"/>
        <w:jc w:val="both"/>
        <w:rPr>
          <w:b/>
          <w:i/>
          <w:sz w:val="20"/>
          <w:szCs w:val="20"/>
        </w:rPr>
      </w:pPr>
      <w:r w:rsidRPr="008F2E9F">
        <w:rPr>
          <w:b/>
          <w:i/>
          <w:sz w:val="20"/>
          <w:szCs w:val="20"/>
        </w:rPr>
        <w:t>Изучение математики на ступени основного общего образования направлено на достижение следующих целей:</w:t>
      </w:r>
    </w:p>
    <w:p w:rsidR="004B44FE" w:rsidRPr="008F2E9F" w:rsidRDefault="004B44FE" w:rsidP="004B44FE">
      <w:pPr>
        <w:numPr>
          <w:ilvl w:val="0"/>
          <w:numId w:val="19"/>
        </w:numPr>
        <w:tabs>
          <w:tab w:val="clear" w:pos="567"/>
        </w:tabs>
        <w:ind w:hanging="141"/>
        <w:jc w:val="both"/>
        <w:rPr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>овладение</w:t>
      </w:r>
      <w:r w:rsidRPr="008F2E9F">
        <w:rPr>
          <w:bCs/>
          <w:sz w:val="20"/>
          <w:szCs w:val="20"/>
        </w:rPr>
        <w:t xml:space="preserve"> </w:t>
      </w:r>
      <w:r w:rsidRPr="008F2E9F">
        <w:rPr>
          <w:b/>
          <w:bCs/>
          <w:sz w:val="20"/>
          <w:szCs w:val="20"/>
        </w:rPr>
        <w:t>системой математических знаний и умений</w:t>
      </w:r>
      <w:r w:rsidRPr="008F2E9F">
        <w:rPr>
          <w:bCs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</w:t>
      </w:r>
      <w:r w:rsidRPr="008F2E9F">
        <w:rPr>
          <w:bCs/>
          <w:sz w:val="20"/>
          <w:szCs w:val="20"/>
        </w:rPr>
        <w:t>а</w:t>
      </w:r>
      <w:r w:rsidRPr="008F2E9F">
        <w:rPr>
          <w:bCs/>
          <w:sz w:val="20"/>
          <w:szCs w:val="20"/>
        </w:rPr>
        <w:t>зования;</w:t>
      </w:r>
    </w:p>
    <w:p w:rsidR="004B44FE" w:rsidRPr="008F2E9F" w:rsidRDefault="004B44FE" w:rsidP="004B44FE">
      <w:pPr>
        <w:numPr>
          <w:ilvl w:val="0"/>
          <w:numId w:val="19"/>
        </w:numPr>
        <w:tabs>
          <w:tab w:val="clear" w:pos="567"/>
        </w:tabs>
        <w:ind w:hanging="141"/>
        <w:jc w:val="both"/>
        <w:rPr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 xml:space="preserve">интеллектуальное развитие, </w:t>
      </w:r>
      <w:r w:rsidRPr="008F2E9F">
        <w:rPr>
          <w:bCs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</w:t>
      </w:r>
      <w:r w:rsidRPr="008F2E9F">
        <w:rPr>
          <w:bCs/>
          <w:sz w:val="20"/>
          <w:szCs w:val="20"/>
        </w:rPr>
        <w:t>в</w:t>
      </w:r>
      <w:r w:rsidRPr="008F2E9F">
        <w:rPr>
          <w:bCs/>
          <w:sz w:val="20"/>
          <w:szCs w:val="20"/>
        </w:rPr>
        <w:t>лений, способности к преодолению трудностей;</w:t>
      </w:r>
    </w:p>
    <w:p w:rsidR="004B44FE" w:rsidRPr="008F2E9F" w:rsidRDefault="004B44FE" w:rsidP="004B44FE">
      <w:pPr>
        <w:numPr>
          <w:ilvl w:val="0"/>
          <w:numId w:val="19"/>
        </w:numPr>
        <w:tabs>
          <w:tab w:val="clear" w:pos="567"/>
        </w:tabs>
        <w:ind w:hanging="141"/>
        <w:jc w:val="both"/>
        <w:rPr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>формирование представлений</w:t>
      </w:r>
      <w:r w:rsidRPr="008F2E9F">
        <w:rPr>
          <w:bCs/>
          <w:sz w:val="20"/>
          <w:szCs w:val="2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B44FE" w:rsidRPr="0068138F" w:rsidRDefault="004B44FE" w:rsidP="004B44FE">
      <w:pPr>
        <w:numPr>
          <w:ilvl w:val="0"/>
          <w:numId w:val="19"/>
        </w:numPr>
        <w:tabs>
          <w:tab w:val="clear" w:pos="567"/>
        </w:tabs>
        <w:ind w:hanging="141"/>
        <w:jc w:val="both"/>
        <w:rPr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>воспитание</w:t>
      </w:r>
      <w:r w:rsidRPr="008F2E9F">
        <w:rPr>
          <w:bCs/>
          <w:sz w:val="20"/>
          <w:szCs w:val="20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B44FE" w:rsidRPr="008F2E9F" w:rsidRDefault="004B44FE" w:rsidP="004B44FE">
      <w:pPr>
        <w:pStyle w:val="3"/>
        <w:keepNext w:val="0"/>
        <w:widowControl w:val="0"/>
        <w:spacing w:before="0"/>
        <w:ind w:firstLine="851"/>
        <w:rPr>
          <w:rFonts w:ascii="Times New Roman" w:hAnsi="Times New Roman"/>
          <w:sz w:val="20"/>
          <w:szCs w:val="20"/>
        </w:rPr>
      </w:pPr>
      <w:r w:rsidRPr="008F2E9F">
        <w:rPr>
          <w:rFonts w:ascii="Times New Roman" w:hAnsi="Times New Roman"/>
          <w:i/>
          <w:color w:val="auto"/>
          <w:sz w:val="20"/>
          <w:szCs w:val="20"/>
        </w:rPr>
        <w:t>Задачи учебного предмета:</w:t>
      </w:r>
      <w:r w:rsidRPr="008F2E9F">
        <w:rPr>
          <w:rFonts w:ascii="Times New Roman" w:hAnsi="Times New Roman"/>
          <w:sz w:val="20"/>
          <w:szCs w:val="20"/>
        </w:rPr>
        <w:t xml:space="preserve"> 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t xml:space="preserve">систематизация сведений о числах; изучение новых видов числовых выражений и формул; 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lastRenderedPageBreak/>
        <w:t>совершенствование практических навыков и вычислительной культуры; приобретение прак</w:t>
      </w:r>
      <w:r w:rsidRPr="008F2E9F">
        <w:rPr>
          <w:rStyle w:val="9pt"/>
          <w:sz w:val="20"/>
          <w:szCs w:val="20"/>
        </w:rPr>
        <w:softHyphen/>
        <w:t xml:space="preserve">тических навыков, необходимых для повседневной жизни; 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t>формирование математического аппа</w:t>
      </w:r>
      <w:r w:rsidRPr="008F2E9F">
        <w:rPr>
          <w:rStyle w:val="9pt"/>
          <w:sz w:val="20"/>
          <w:szCs w:val="20"/>
        </w:rPr>
        <w:softHyphen/>
        <w:t xml:space="preserve">рата для решения задач из математики, смежных предметов, окружающей реальности; 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t>развитие алгоритмического мышле</w:t>
      </w:r>
      <w:r w:rsidRPr="008F2E9F">
        <w:rPr>
          <w:rStyle w:val="9pt"/>
          <w:sz w:val="20"/>
          <w:szCs w:val="20"/>
        </w:rPr>
        <w:softHyphen/>
        <w:t>ния, необходимого, в частности, для освоения курса информати</w:t>
      </w:r>
      <w:r w:rsidRPr="008F2E9F">
        <w:rPr>
          <w:rStyle w:val="9pt"/>
          <w:sz w:val="20"/>
          <w:szCs w:val="20"/>
        </w:rPr>
        <w:softHyphen/>
        <w:t>ки; овладение навыками дедуктивных ра</w:t>
      </w:r>
      <w:r w:rsidRPr="008F2E9F">
        <w:rPr>
          <w:rStyle w:val="9pt"/>
          <w:sz w:val="20"/>
          <w:szCs w:val="20"/>
        </w:rPr>
        <w:t>с</w:t>
      </w:r>
      <w:r w:rsidRPr="008F2E9F">
        <w:rPr>
          <w:rStyle w:val="9pt"/>
          <w:sz w:val="20"/>
          <w:szCs w:val="20"/>
        </w:rPr>
        <w:t xml:space="preserve">суждений;     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t xml:space="preserve"> развитие воображения, способностей к математическому творче</w:t>
      </w:r>
      <w:r w:rsidRPr="008F2E9F">
        <w:rPr>
          <w:rStyle w:val="9pt"/>
          <w:sz w:val="20"/>
          <w:szCs w:val="20"/>
        </w:rPr>
        <w:softHyphen/>
        <w:t>ству;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rStyle w:val="9pt"/>
          <w:sz w:val="20"/>
          <w:szCs w:val="20"/>
        </w:rPr>
      </w:pPr>
      <w:r w:rsidRPr="008F2E9F">
        <w:rPr>
          <w:rStyle w:val="9pt"/>
          <w:sz w:val="20"/>
          <w:szCs w:val="20"/>
        </w:rPr>
        <w:t>важной задачей изучения алгебры является получе</w:t>
      </w:r>
      <w:r w:rsidRPr="008F2E9F">
        <w:rPr>
          <w:rStyle w:val="9pt"/>
          <w:sz w:val="20"/>
          <w:szCs w:val="20"/>
        </w:rPr>
        <w:softHyphen/>
        <w:t>ние школьниками конкретных знаний о функциях как важней</w:t>
      </w:r>
      <w:r w:rsidRPr="008F2E9F">
        <w:rPr>
          <w:rStyle w:val="9pt"/>
          <w:sz w:val="20"/>
          <w:szCs w:val="20"/>
        </w:rPr>
        <w:softHyphen/>
        <w:t>шей математической модели для описания и исследования разнообразных процессов (равномерных, равноускоренных, экс</w:t>
      </w:r>
      <w:r w:rsidRPr="008F2E9F">
        <w:rPr>
          <w:rStyle w:val="9pt"/>
          <w:sz w:val="20"/>
          <w:szCs w:val="20"/>
        </w:rPr>
        <w:softHyphen/>
        <w:t>поненциальных, периодических и др.), для фо</w:t>
      </w:r>
      <w:r w:rsidRPr="008F2E9F">
        <w:rPr>
          <w:rStyle w:val="9pt"/>
          <w:sz w:val="20"/>
          <w:szCs w:val="20"/>
        </w:rPr>
        <w:t>р</w:t>
      </w:r>
      <w:r w:rsidRPr="008F2E9F">
        <w:rPr>
          <w:rStyle w:val="9pt"/>
          <w:sz w:val="20"/>
          <w:szCs w:val="20"/>
        </w:rPr>
        <w:t>мирования у уча</w:t>
      </w:r>
      <w:r w:rsidRPr="008F2E9F">
        <w:rPr>
          <w:rStyle w:val="9pt"/>
          <w:sz w:val="20"/>
          <w:szCs w:val="20"/>
        </w:rPr>
        <w:softHyphen/>
        <w:t>щихся представлений о роли математики в развитии цивилиза</w:t>
      </w:r>
      <w:r w:rsidRPr="008F2E9F">
        <w:rPr>
          <w:rStyle w:val="9pt"/>
          <w:sz w:val="20"/>
          <w:szCs w:val="20"/>
        </w:rPr>
        <w:softHyphen/>
        <w:t>ции и культуры;</w:t>
      </w:r>
    </w:p>
    <w:p w:rsidR="004B44FE" w:rsidRPr="008F2E9F" w:rsidRDefault="004B44FE" w:rsidP="004B44FE">
      <w:pPr>
        <w:pStyle w:val="aa"/>
        <w:numPr>
          <w:ilvl w:val="0"/>
          <w:numId w:val="27"/>
        </w:numPr>
        <w:spacing w:after="0"/>
        <w:ind w:left="567" w:right="-102" w:hanging="284"/>
        <w:contextualSpacing/>
        <w:jc w:val="both"/>
        <w:rPr>
          <w:sz w:val="20"/>
          <w:szCs w:val="20"/>
        </w:rPr>
      </w:pPr>
      <w:r w:rsidRPr="008F2E9F">
        <w:rPr>
          <w:rStyle w:val="9pt"/>
          <w:sz w:val="20"/>
          <w:szCs w:val="20"/>
        </w:rPr>
        <w:t>формирование функциональной грамотности — умений вос</w:t>
      </w:r>
      <w:r w:rsidRPr="008F2E9F">
        <w:rPr>
          <w:rStyle w:val="9pt"/>
          <w:sz w:val="20"/>
          <w:szCs w:val="20"/>
        </w:rPr>
        <w:softHyphen/>
        <w:t>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</w:t>
      </w:r>
      <w:r w:rsidRPr="008F2E9F">
        <w:rPr>
          <w:rStyle w:val="9pt"/>
          <w:sz w:val="20"/>
          <w:szCs w:val="20"/>
        </w:rPr>
        <w:softHyphen/>
        <w:t>ные расчеты в простейших прикла</w:t>
      </w:r>
      <w:r w:rsidRPr="008F2E9F">
        <w:rPr>
          <w:rStyle w:val="9pt"/>
          <w:sz w:val="20"/>
          <w:szCs w:val="20"/>
        </w:rPr>
        <w:t>д</w:t>
      </w:r>
      <w:r w:rsidRPr="008F2E9F">
        <w:rPr>
          <w:rStyle w:val="9pt"/>
          <w:sz w:val="20"/>
          <w:szCs w:val="20"/>
        </w:rPr>
        <w:t>ных задачах.</w:t>
      </w:r>
    </w:p>
    <w:p w:rsidR="004B44FE" w:rsidRPr="008F2E9F" w:rsidRDefault="004B44FE" w:rsidP="004B44FE">
      <w:pPr>
        <w:ind w:firstLine="708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Преподавание ведется по первому варианту – 3 часа в неделю.</w:t>
      </w:r>
    </w:p>
    <w:p w:rsidR="004B44FE" w:rsidRPr="008F2E9F" w:rsidRDefault="004B44FE" w:rsidP="004B44FE">
      <w:pPr>
        <w:pStyle w:val="aa"/>
        <w:spacing w:after="0"/>
        <w:ind w:left="21" w:firstLine="340"/>
        <w:contextualSpacing/>
        <w:jc w:val="both"/>
        <w:rPr>
          <w:sz w:val="20"/>
          <w:szCs w:val="20"/>
        </w:rPr>
      </w:pPr>
      <w:r w:rsidRPr="008F2E9F">
        <w:rPr>
          <w:rStyle w:val="9pt"/>
          <w:sz w:val="20"/>
          <w:szCs w:val="20"/>
        </w:rPr>
        <w:t xml:space="preserve">Рабочая  программа выполняет две </w:t>
      </w:r>
      <w:r w:rsidRPr="008F2E9F">
        <w:rPr>
          <w:rStyle w:val="9pt"/>
          <w:i/>
          <w:sz w:val="20"/>
          <w:szCs w:val="20"/>
        </w:rPr>
        <w:t>основные функции</w:t>
      </w:r>
      <w:r w:rsidRPr="008F2E9F">
        <w:rPr>
          <w:rStyle w:val="9pt"/>
          <w:sz w:val="20"/>
          <w:szCs w:val="20"/>
        </w:rPr>
        <w:t>:</w:t>
      </w:r>
    </w:p>
    <w:p w:rsidR="004B44FE" w:rsidRPr="008F2E9F" w:rsidRDefault="004B44FE" w:rsidP="004B44FE">
      <w:pPr>
        <w:pStyle w:val="aa"/>
        <w:numPr>
          <w:ilvl w:val="0"/>
          <w:numId w:val="26"/>
        </w:numPr>
        <w:spacing w:after="0"/>
        <w:ind w:left="567" w:right="20" w:hanging="287"/>
        <w:contextualSpacing/>
        <w:jc w:val="both"/>
        <w:rPr>
          <w:sz w:val="20"/>
          <w:szCs w:val="20"/>
        </w:rPr>
      </w:pPr>
      <w:r w:rsidRPr="008F2E9F">
        <w:rPr>
          <w:rStyle w:val="9pt12"/>
          <w:b/>
          <w:iCs/>
          <w:sz w:val="20"/>
          <w:szCs w:val="20"/>
        </w:rPr>
        <w:t>Информационно-методическая</w:t>
      </w:r>
      <w:r w:rsidRPr="008F2E9F">
        <w:rPr>
          <w:rStyle w:val="9pt"/>
          <w:sz w:val="20"/>
          <w:szCs w:val="20"/>
        </w:rPr>
        <w:t xml:space="preserve"> функция позволяет всем участникам образовательного процесса получить представление о целях, содерж</w:t>
      </w:r>
      <w:r w:rsidRPr="008F2E9F">
        <w:rPr>
          <w:rStyle w:val="9pt"/>
          <w:sz w:val="20"/>
          <w:szCs w:val="20"/>
        </w:rPr>
        <w:t>а</w:t>
      </w:r>
      <w:r w:rsidRPr="008F2E9F">
        <w:rPr>
          <w:rStyle w:val="9pt"/>
          <w:sz w:val="20"/>
          <w:szCs w:val="20"/>
        </w:rPr>
        <w:t>нии, общей стратегии обучения, воспитания и развития учащихся средствами данного учебного предмета.</w:t>
      </w:r>
    </w:p>
    <w:p w:rsidR="004B44FE" w:rsidRPr="008F2E9F" w:rsidRDefault="004B44FE" w:rsidP="004B44FE">
      <w:pPr>
        <w:pStyle w:val="aa"/>
        <w:numPr>
          <w:ilvl w:val="0"/>
          <w:numId w:val="26"/>
        </w:numPr>
        <w:spacing w:after="0"/>
        <w:ind w:left="284" w:right="23" w:firstLine="0"/>
        <w:jc w:val="both"/>
        <w:rPr>
          <w:rStyle w:val="9pt"/>
          <w:color w:val="7030A0"/>
          <w:sz w:val="20"/>
          <w:szCs w:val="20"/>
        </w:rPr>
      </w:pPr>
      <w:r w:rsidRPr="008F2E9F">
        <w:rPr>
          <w:rStyle w:val="9pt12"/>
          <w:b/>
          <w:iCs/>
          <w:sz w:val="20"/>
          <w:szCs w:val="20"/>
        </w:rPr>
        <w:t>Организационно-планирующая</w:t>
      </w:r>
      <w:r w:rsidRPr="008F2E9F">
        <w:rPr>
          <w:rStyle w:val="9pt"/>
          <w:sz w:val="20"/>
          <w:szCs w:val="20"/>
        </w:rPr>
        <w:t xml:space="preserve"> функция предусматривает выделение этапов обучения, структурирование учебного материа</w:t>
      </w:r>
      <w:r w:rsidRPr="008F2E9F">
        <w:rPr>
          <w:rStyle w:val="9pt"/>
          <w:sz w:val="20"/>
          <w:szCs w:val="20"/>
        </w:rPr>
        <w:softHyphen/>
        <w:t>ла, определ</w:t>
      </w:r>
      <w:r w:rsidRPr="008F2E9F">
        <w:rPr>
          <w:rStyle w:val="9pt"/>
          <w:sz w:val="20"/>
          <w:szCs w:val="20"/>
        </w:rPr>
        <w:t>е</w:t>
      </w:r>
      <w:r w:rsidRPr="008F2E9F">
        <w:rPr>
          <w:rStyle w:val="9pt"/>
          <w:sz w:val="20"/>
          <w:szCs w:val="20"/>
        </w:rPr>
        <w:t>ние его количественных и качественных характери</w:t>
      </w:r>
      <w:r w:rsidRPr="008F2E9F">
        <w:rPr>
          <w:rStyle w:val="9pt"/>
          <w:sz w:val="20"/>
          <w:szCs w:val="20"/>
        </w:rPr>
        <w:softHyphen/>
        <w:t>стик на каждом из этапов, в том числе для содержательного на</w:t>
      </w:r>
      <w:r w:rsidRPr="008F2E9F">
        <w:rPr>
          <w:rStyle w:val="9pt"/>
          <w:sz w:val="20"/>
          <w:szCs w:val="20"/>
        </w:rPr>
        <w:softHyphen/>
        <w:t>полнения промежуточной а</w:t>
      </w:r>
      <w:r w:rsidRPr="008F2E9F">
        <w:rPr>
          <w:rStyle w:val="9pt"/>
          <w:sz w:val="20"/>
          <w:szCs w:val="20"/>
        </w:rPr>
        <w:t>т</w:t>
      </w:r>
      <w:r w:rsidRPr="008F2E9F">
        <w:rPr>
          <w:rStyle w:val="9pt"/>
          <w:sz w:val="20"/>
          <w:szCs w:val="20"/>
        </w:rPr>
        <w:t>тестации учащихся</w:t>
      </w:r>
      <w:r w:rsidRPr="008F2E9F">
        <w:rPr>
          <w:rStyle w:val="9pt"/>
          <w:color w:val="7030A0"/>
          <w:sz w:val="20"/>
          <w:szCs w:val="20"/>
        </w:rPr>
        <w:t>.</w:t>
      </w:r>
    </w:p>
    <w:p w:rsidR="004B44FE" w:rsidRPr="008F2E9F" w:rsidRDefault="004B44FE" w:rsidP="004B44FE">
      <w:pPr>
        <w:jc w:val="center"/>
        <w:rPr>
          <w:b/>
          <w:sz w:val="20"/>
          <w:szCs w:val="20"/>
          <w:u w:val="single"/>
        </w:rPr>
      </w:pPr>
      <w:r w:rsidRPr="008F2E9F">
        <w:rPr>
          <w:b/>
          <w:sz w:val="20"/>
          <w:szCs w:val="20"/>
          <w:u w:val="single"/>
        </w:rPr>
        <w:t>Содержание учебного курса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b/>
          <w:sz w:val="20"/>
          <w:szCs w:val="20"/>
        </w:rPr>
      </w:pPr>
      <w:r w:rsidRPr="008F2E9F">
        <w:rPr>
          <w:b/>
          <w:bCs/>
          <w:sz w:val="20"/>
          <w:szCs w:val="20"/>
        </w:rPr>
        <w:t>1.   Рациональные дроби (24 ч)</w:t>
      </w:r>
    </w:p>
    <w:p w:rsidR="004B44FE" w:rsidRPr="00100FA7" w:rsidRDefault="004B44FE" w:rsidP="004B44FE">
      <w:pPr>
        <w:pStyle w:val="af5"/>
        <w:rPr>
          <w:sz w:val="20"/>
          <w:szCs w:val="20"/>
        </w:rPr>
      </w:pPr>
      <w:r w:rsidRPr="00100FA7">
        <w:rPr>
          <w:sz w:val="20"/>
          <w:szCs w:val="20"/>
        </w:rPr>
        <w:t>Рациональная дробь. Основное свойство дроби, сокращение дробей.</w:t>
      </w:r>
    </w:p>
    <w:p w:rsidR="004B44FE" w:rsidRPr="00100FA7" w:rsidRDefault="004B44FE" w:rsidP="004B44FE">
      <w:pPr>
        <w:pStyle w:val="af5"/>
        <w:rPr>
          <w:sz w:val="20"/>
          <w:szCs w:val="20"/>
        </w:rPr>
      </w:pPr>
      <w:r w:rsidRPr="00100FA7">
        <w:rPr>
          <w:sz w:val="20"/>
          <w:szCs w:val="20"/>
        </w:rPr>
        <w:t xml:space="preserve">Тождественные преобразования рациональных выражений. Функция </w:t>
      </w:r>
      <w:r w:rsidRPr="00100FA7">
        <w:rPr>
          <w:sz w:val="20"/>
          <w:szCs w:val="20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45pt;height:30.6pt" o:ole="">
            <v:imagedata r:id="rId8" o:title=""/>
          </v:shape>
          <o:OLEObject Type="Embed" ProgID="Equation.3" ShapeID="_x0000_i1025" DrawAspect="Content" ObjectID="_1631906400" r:id="rId9"/>
        </w:object>
      </w:r>
      <w:r w:rsidRPr="00100FA7">
        <w:rPr>
          <w:sz w:val="20"/>
          <w:szCs w:val="20"/>
        </w:rPr>
        <w:t xml:space="preserve"> и ее график.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  <w:u w:val="single"/>
        </w:rPr>
        <w:t>Основная цель</w:t>
      </w:r>
      <w:r w:rsidRPr="008F2E9F">
        <w:rPr>
          <w:sz w:val="20"/>
          <w:szCs w:val="20"/>
        </w:rPr>
        <w:t xml:space="preserve"> – выработать умение выполнять тождественные преобразования рациональных выражений.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</w:t>
      </w:r>
      <w:r w:rsidRPr="008F2E9F">
        <w:rPr>
          <w:sz w:val="20"/>
          <w:szCs w:val="20"/>
        </w:rPr>
        <w:t>а</w:t>
      </w:r>
      <w:r w:rsidRPr="008F2E9F">
        <w:rPr>
          <w:sz w:val="20"/>
          <w:szCs w:val="20"/>
        </w:rPr>
        <w:t>зования целых выражений.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</w:t>
      </w:r>
      <w:r w:rsidRPr="008F2E9F">
        <w:rPr>
          <w:sz w:val="20"/>
          <w:szCs w:val="20"/>
        </w:rPr>
        <w:t>у</w:t>
      </w:r>
      <w:r w:rsidRPr="008F2E9F">
        <w:rPr>
          <w:sz w:val="20"/>
          <w:szCs w:val="20"/>
        </w:rPr>
        <w:t>дут усвоены основные алгоритмы. Задания на все действия с дробями не должны быть излишне громоздкими и трудоемкими.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</w:t>
      </w:r>
      <w:r w:rsidRPr="008F2E9F">
        <w:rPr>
          <w:sz w:val="20"/>
          <w:szCs w:val="20"/>
        </w:rPr>
        <w:t>о</w:t>
      </w:r>
      <w:r w:rsidRPr="008F2E9F">
        <w:rPr>
          <w:sz w:val="20"/>
          <w:szCs w:val="20"/>
        </w:rPr>
        <w:t>дится понятие среднего гармонического ряда положительных чисел.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Изучение темы завершается рассмотрением свой</w:t>
      </w:r>
      <w:proofErr w:type="gramStart"/>
      <w:r w:rsidRPr="008F2E9F">
        <w:rPr>
          <w:sz w:val="20"/>
          <w:szCs w:val="20"/>
        </w:rPr>
        <w:t>ств гр</w:t>
      </w:r>
      <w:proofErr w:type="gramEnd"/>
      <w:r w:rsidRPr="008F2E9F">
        <w:rPr>
          <w:sz w:val="20"/>
          <w:szCs w:val="20"/>
        </w:rPr>
        <w:t xml:space="preserve">афика функции </w:t>
      </w:r>
      <w:r w:rsidRPr="008F2E9F">
        <w:rPr>
          <w:position w:val="-24"/>
          <w:sz w:val="20"/>
          <w:szCs w:val="20"/>
        </w:rPr>
        <w:object w:dxaOrig="620" w:dyaOrig="620">
          <v:shape id="_x0000_i1026" type="#_x0000_t75" style="width:30.6pt;height:30.6pt" o:ole="">
            <v:imagedata r:id="rId10" o:title=""/>
          </v:shape>
          <o:OLEObject Type="Embed" ProgID="Equation.3" ShapeID="_x0000_i1026" DrawAspect="Content" ObjectID="_1631906401" r:id="rId11"/>
        </w:object>
      </w:r>
      <w:r w:rsidRPr="008F2E9F">
        <w:rPr>
          <w:sz w:val="20"/>
          <w:szCs w:val="20"/>
        </w:rPr>
        <w:t>.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sz w:val="20"/>
          <w:szCs w:val="20"/>
        </w:rPr>
      </w:pPr>
      <w:r w:rsidRPr="008F2E9F">
        <w:rPr>
          <w:b/>
          <w:bCs/>
          <w:sz w:val="20"/>
          <w:szCs w:val="20"/>
        </w:rPr>
        <w:t>2.   Квадратные корни (20 ч)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8F2E9F">
        <w:rPr>
          <w:position w:val="-10"/>
          <w:sz w:val="20"/>
          <w:szCs w:val="20"/>
        </w:rPr>
        <w:object w:dxaOrig="780" w:dyaOrig="380">
          <v:shape id="_x0000_i1027" type="#_x0000_t75" style="width:39.7pt;height:19.05pt" o:ole="">
            <v:imagedata r:id="rId12" o:title=""/>
          </v:shape>
          <o:OLEObject Type="Embed" ProgID="Equation.3" ShapeID="_x0000_i1027" DrawAspect="Content" ObjectID="_1631906402" r:id="rId13"/>
        </w:object>
      </w:r>
      <w:r w:rsidRPr="008F2E9F">
        <w:rPr>
          <w:sz w:val="20"/>
          <w:szCs w:val="20"/>
        </w:rPr>
        <w:t xml:space="preserve"> ее свойства и график.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  <w:u w:val="single"/>
        </w:rPr>
        <w:t>Основная цель</w:t>
      </w:r>
      <w:r w:rsidRPr="008F2E9F">
        <w:rPr>
          <w:sz w:val="20"/>
          <w:szCs w:val="20"/>
        </w:rPr>
        <w:t xml:space="preserve"> –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lastRenderedPageBreak/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</w:t>
      </w:r>
      <w:r w:rsidRPr="008F2E9F">
        <w:rPr>
          <w:sz w:val="20"/>
          <w:szCs w:val="20"/>
        </w:rPr>
        <w:t>т</w:t>
      </w:r>
      <w:r w:rsidRPr="008F2E9F">
        <w:rPr>
          <w:sz w:val="20"/>
          <w:szCs w:val="20"/>
        </w:rPr>
        <w:t>ной прямой соответствует некоторое число. Показывается, что существуют точки, не имеющие рациональных абсцисс.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При введении понятия корня полезно ознакомить учащихся с нахождением корней с помощью калькулятора.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</w:t>
      </w:r>
      <w:r w:rsidRPr="008F2E9F">
        <w:rPr>
          <w:sz w:val="20"/>
          <w:szCs w:val="20"/>
        </w:rPr>
        <w:t>е</w:t>
      </w:r>
      <w:r w:rsidRPr="008F2E9F">
        <w:rPr>
          <w:sz w:val="20"/>
          <w:szCs w:val="20"/>
        </w:rPr>
        <w:t xml:space="preserve">дения и дроби, а также тождество </w:t>
      </w:r>
      <w:r w:rsidRPr="008F2E9F">
        <w:rPr>
          <w:position w:val="-14"/>
          <w:sz w:val="20"/>
          <w:szCs w:val="20"/>
        </w:rPr>
        <w:object w:dxaOrig="960" w:dyaOrig="460">
          <v:shape id="_x0000_i1028" type="#_x0000_t75" style="width:48pt;height:23.15pt" o:ole="">
            <v:imagedata r:id="rId14" o:title=""/>
          </v:shape>
          <o:OLEObject Type="Embed" ProgID="Equation.3" ShapeID="_x0000_i1028" DrawAspect="Content" ObjectID="_1631906403" r:id="rId15"/>
        </w:object>
      </w:r>
      <w:r w:rsidRPr="008F2E9F">
        <w:rPr>
          <w:sz w:val="20"/>
          <w:szCs w:val="20"/>
        </w:rPr>
        <w:t>, которые получают применение в преобразованиях выражений, содержащих квадратные корни. Специальное внимание удел</w:t>
      </w:r>
      <w:r w:rsidRPr="008F2E9F">
        <w:rPr>
          <w:sz w:val="20"/>
          <w:szCs w:val="20"/>
        </w:rPr>
        <w:t>я</w:t>
      </w:r>
      <w:r w:rsidRPr="008F2E9F">
        <w:rPr>
          <w:sz w:val="20"/>
          <w:szCs w:val="20"/>
        </w:rPr>
        <w:t xml:space="preserve">ется освобождению от иррациональности в знаменателе дроби в выражениях вида </w:t>
      </w:r>
      <w:r w:rsidRPr="008F2E9F">
        <w:rPr>
          <w:position w:val="-28"/>
          <w:sz w:val="20"/>
          <w:szCs w:val="20"/>
        </w:rPr>
        <w:object w:dxaOrig="499" w:dyaOrig="660">
          <v:shape id="_x0000_i1029" type="#_x0000_t75" style="width:24.85pt;height:33.95pt" o:ole="">
            <v:imagedata r:id="rId16" o:title=""/>
          </v:shape>
          <o:OLEObject Type="Embed" ProgID="Equation.3" ShapeID="_x0000_i1029" DrawAspect="Content" ObjectID="_1631906404" r:id="rId17"/>
        </w:object>
      </w:r>
      <w:r w:rsidRPr="008F2E9F">
        <w:rPr>
          <w:sz w:val="20"/>
          <w:szCs w:val="20"/>
        </w:rPr>
        <w:t xml:space="preserve"> </w:t>
      </w:r>
      <w:r w:rsidRPr="008F2E9F">
        <w:rPr>
          <w:position w:val="-28"/>
          <w:sz w:val="20"/>
          <w:szCs w:val="20"/>
        </w:rPr>
        <w:object w:dxaOrig="940" w:dyaOrig="660">
          <v:shape id="_x0000_i1030" type="#_x0000_t75" style="width:47.15pt;height:33.95pt" o:ole="">
            <v:imagedata r:id="rId18" o:title=""/>
          </v:shape>
          <o:OLEObject Type="Embed" ProgID="Equation.3" ShapeID="_x0000_i1030" DrawAspect="Content" ObjectID="_1631906405" r:id="rId19"/>
        </w:object>
      </w:r>
      <w:r w:rsidRPr="008F2E9F">
        <w:rPr>
          <w:sz w:val="20"/>
          <w:szCs w:val="20"/>
        </w:rPr>
        <w:t>. Умение преобразовывать выражения, содержащие корни, часто и</w:t>
      </w:r>
      <w:r w:rsidRPr="008F2E9F">
        <w:rPr>
          <w:sz w:val="20"/>
          <w:szCs w:val="20"/>
        </w:rPr>
        <w:t>с</w:t>
      </w:r>
      <w:r w:rsidRPr="008F2E9F">
        <w:rPr>
          <w:sz w:val="20"/>
          <w:szCs w:val="20"/>
        </w:rPr>
        <w:t>пользуется как в самом курсе алгебры, так и в курсах геометрии, алгебры и начал анализа.</w:t>
      </w:r>
    </w:p>
    <w:p w:rsidR="004B44FE" w:rsidRPr="0068138F" w:rsidRDefault="004B44FE" w:rsidP="004B44FE">
      <w:pPr>
        <w:shd w:val="clear" w:color="auto" w:fill="FFFFFF"/>
        <w:ind w:left="426"/>
        <w:jc w:val="both"/>
        <w:rPr>
          <w:b/>
          <w:bCs/>
          <w:sz w:val="20"/>
          <w:szCs w:val="20"/>
        </w:rPr>
      </w:pPr>
      <w:r w:rsidRPr="008F2E9F">
        <w:rPr>
          <w:sz w:val="20"/>
          <w:szCs w:val="20"/>
        </w:rPr>
        <w:t xml:space="preserve">Продолжается работа по развитию функциональных представлений учащихся. Рассматриваются функция </w:t>
      </w:r>
      <w:r w:rsidRPr="008F2E9F">
        <w:rPr>
          <w:position w:val="-10"/>
          <w:sz w:val="20"/>
          <w:szCs w:val="20"/>
        </w:rPr>
        <w:object w:dxaOrig="780" w:dyaOrig="380">
          <v:shape id="_x0000_i1031" type="#_x0000_t75" style="width:39.7pt;height:19.05pt" o:ole="">
            <v:imagedata r:id="rId12" o:title=""/>
          </v:shape>
          <o:OLEObject Type="Embed" ProgID="Equation.3" ShapeID="_x0000_i1031" DrawAspect="Content" ObjectID="_1631906406" r:id="rId20"/>
        </w:object>
      </w:r>
      <w:r w:rsidRPr="008F2E9F">
        <w:rPr>
          <w:sz w:val="20"/>
          <w:szCs w:val="20"/>
        </w:rPr>
        <w:t>,</w:t>
      </w:r>
      <w:r w:rsidRPr="008F2E9F">
        <w:rPr>
          <w:i/>
          <w:iCs/>
          <w:sz w:val="20"/>
          <w:szCs w:val="20"/>
        </w:rPr>
        <w:t xml:space="preserve"> </w:t>
      </w:r>
      <w:r w:rsidRPr="008F2E9F">
        <w:rPr>
          <w:sz w:val="20"/>
          <w:szCs w:val="20"/>
        </w:rPr>
        <w:t xml:space="preserve">ее свойства и график. При изучении функции </w:t>
      </w:r>
      <w:r w:rsidRPr="008F2E9F">
        <w:rPr>
          <w:position w:val="-10"/>
          <w:sz w:val="20"/>
          <w:szCs w:val="20"/>
        </w:rPr>
        <w:object w:dxaOrig="780" w:dyaOrig="380">
          <v:shape id="_x0000_i1032" type="#_x0000_t75" style="width:39.7pt;height:19.05pt" o:ole="">
            <v:imagedata r:id="rId12" o:title=""/>
          </v:shape>
          <o:OLEObject Type="Embed" ProgID="Equation.3" ShapeID="_x0000_i1032" DrawAspect="Content" ObjectID="_1631906407" r:id="rId21"/>
        </w:object>
      </w:r>
      <w:r w:rsidRPr="008F2E9F">
        <w:rPr>
          <w:sz w:val="20"/>
          <w:szCs w:val="20"/>
        </w:rPr>
        <w:t xml:space="preserve"> показывается ее взаимосвязь с функцией </w:t>
      </w:r>
      <w:r w:rsidRPr="008F2E9F">
        <w:rPr>
          <w:position w:val="-10"/>
          <w:sz w:val="20"/>
          <w:szCs w:val="20"/>
        </w:rPr>
        <w:object w:dxaOrig="680" w:dyaOrig="360">
          <v:shape id="_x0000_i1033" type="#_x0000_t75" style="width:33.95pt;height:19.05pt" o:ole="">
            <v:imagedata r:id="rId22" o:title=""/>
          </v:shape>
          <o:OLEObject Type="Embed" ProgID="Equation.3" ShapeID="_x0000_i1033" DrawAspect="Content" ObjectID="_1631906408" r:id="rId23"/>
        </w:object>
      </w:r>
      <w:r w:rsidRPr="008F2E9F">
        <w:rPr>
          <w:i/>
          <w:iCs/>
          <w:sz w:val="20"/>
          <w:szCs w:val="20"/>
        </w:rPr>
        <w:t xml:space="preserve">, </w:t>
      </w:r>
      <w:r w:rsidRPr="008F2E9F">
        <w:rPr>
          <w:sz w:val="20"/>
          <w:szCs w:val="20"/>
        </w:rPr>
        <w:t xml:space="preserve">где </w:t>
      </w:r>
      <w:r w:rsidRPr="008F2E9F">
        <w:rPr>
          <w:i/>
          <w:sz w:val="20"/>
          <w:szCs w:val="20"/>
          <w:lang w:val="en-US"/>
        </w:rPr>
        <w:t>x</w:t>
      </w:r>
      <w:r w:rsidRPr="008F2E9F">
        <w:rPr>
          <w:sz w:val="20"/>
          <w:szCs w:val="20"/>
        </w:rPr>
        <w:t xml:space="preserve"> ≥ 0</w:t>
      </w:r>
      <w:r w:rsidRPr="008F2E9F">
        <w:rPr>
          <w:b/>
          <w:bCs/>
          <w:sz w:val="20"/>
          <w:szCs w:val="20"/>
        </w:rPr>
        <w:t>.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sz w:val="20"/>
          <w:szCs w:val="20"/>
        </w:rPr>
      </w:pPr>
      <w:r w:rsidRPr="008F2E9F">
        <w:rPr>
          <w:b/>
          <w:bCs/>
          <w:sz w:val="20"/>
          <w:szCs w:val="20"/>
        </w:rPr>
        <w:t>3.   Квадратные уравнения (21 ч)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  <w:u w:val="single"/>
        </w:rPr>
        <w:t>Основная цель</w:t>
      </w:r>
      <w:r w:rsidRPr="008F2E9F">
        <w:rPr>
          <w:sz w:val="20"/>
          <w:szCs w:val="20"/>
        </w:rPr>
        <w:t xml:space="preserve"> – выработать умения решать квадратные уравнения и простейшие рациональные уравнения и применять их к решению задач.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</w:t>
      </w:r>
      <w:r w:rsidRPr="008F2E9F">
        <w:rPr>
          <w:sz w:val="20"/>
          <w:szCs w:val="20"/>
        </w:rPr>
        <w:t>т</w:t>
      </w:r>
      <w:r w:rsidRPr="008F2E9F">
        <w:rPr>
          <w:sz w:val="20"/>
          <w:szCs w:val="20"/>
        </w:rPr>
        <w:t>ных уравнений различного вида.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Основное внимание следует уделить решению уравнений вида </w:t>
      </w:r>
      <w:r w:rsidRPr="008F2E9F">
        <w:rPr>
          <w:i/>
          <w:iCs/>
          <w:sz w:val="20"/>
          <w:szCs w:val="20"/>
        </w:rPr>
        <w:t>ах</w:t>
      </w:r>
      <w:proofErr w:type="gramStart"/>
      <w:r w:rsidRPr="008F2E9F">
        <w:rPr>
          <w:i/>
          <w:iCs/>
          <w:sz w:val="20"/>
          <w:szCs w:val="20"/>
          <w:vertAlign w:val="superscript"/>
        </w:rPr>
        <w:t>2</w:t>
      </w:r>
      <w:proofErr w:type="gramEnd"/>
      <w:r w:rsidRPr="008F2E9F">
        <w:rPr>
          <w:i/>
          <w:iCs/>
          <w:sz w:val="20"/>
          <w:szCs w:val="20"/>
        </w:rPr>
        <w:t xml:space="preserve"> + </w:t>
      </w:r>
      <w:r w:rsidRPr="008F2E9F">
        <w:rPr>
          <w:i/>
          <w:iCs/>
          <w:sz w:val="20"/>
          <w:szCs w:val="20"/>
          <w:lang w:val="en-US"/>
        </w:rPr>
        <w:t>b</w:t>
      </w:r>
      <w:r w:rsidRPr="008F2E9F">
        <w:rPr>
          <w:i/>
          <w:iCs/>
          <w:sz w:val="20"/>
          <w:szCs w:val="20"/>
        </w:rPr>
        <w:t xml:space="preserve">х + с = </w:t>
      </w:r>
      <w:r w:rsidRPr="008F2E9F">
        <w:rPr>
          <w:sz w:val="20"/>
          <w:szCs w:val="20"/>
        </w:rPr>
        <w:t xml:space="preserve">0, где </w:t>
      </w:r>
      <w:r w:rsidRPr="008F2E9F">
        <w:rPr>
          <w:i/>
          <w:iCs/>
          <w:sz w:val="20"/>
          <w:szCs w:val="20"/>
        </w:rPr>
        <w:t xml:space="preserve">а ≠ </w:t>
      </w:r>
      <w:r w:rsidRPr="008F2E9F">
        <w:rPr>
          <w:sz w:val="20"/>
          <w:szCs w:val="20"/>
        </w:rPr>
        <w:t>0, с использованием формулы корней. В данной теме учащиеся знакомятся с форм</w:t>
      </w:r>
      <w:r w:rsidRPr="008F2E9F">
        <w:rPr>
          <w:sz w:val="20"/>
          <w:szCs w:val="20"/>
        </w:rPr>
        <w:t>у</w:t>
      </w:r>
      <w:r w:rsidRPr="008F2E9F">
        <w:rPr>
          <w:sz w:val="20"/>
          <w:szCs w:val="20"/>
        </w:rPr>
        <w:t>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</w:t>
      </w:r>
      <w:r w:rsidRPr="008F2E9F">
        <w:rPr>
          <w:sz w:val="20"/>
          <w:szCs w:val="20"/>
        </w:rPr>
        <w:t>е</w:t>
      </w:r>
      <w:r w:rsidRPr="008F2E9F">
        <w:rPr>
          <w:sz w:val="20"/>
          <w:szCs w:val="20"/>
        </w:rPr>
        <w:t>нии квадратного трехчлена на линейные множители.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sz w:val="20"/>
          <w:szCs w:val="20"/>
        </w:rPr>
      </w:pPr>
      <w:r w:rsidRPr="008F2E9F">
        <w:rPr>
          <w:b/>
          <w:bCs/>
          <w:sz w:val="20"/>
          <w:szCs w:val="20"/>
        </w:rPr>
        <w:t>4.   Неравенства (19 ч)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Числовые неравенства и их свойства. </w:t>
      </w:r>
      <w:proofErr w:type="spellStart"/>
      <w:r w:rsidRPr="008F2E9F">
        <w:rPr>
          <w:sz w:val="20"/>
          <w:szCs w:val="20"/>
        </w:rPr>
        <w:t>Почленное</w:t>
      </w:r>
      <w:proofErr w:type="spellEnd"/>
      <w:r w:rsidRPr="008F2E9F">
        <w:rPr>
          <w:sz w:val="20"/>
          <w:szCs w:val="20"/>
        </w:rPr>
        <w:t xml:space="preserve"> сложение и умножение числовых неравенств. Погрешность и точность приближения. Линейные неравенства с одной пер</w:t>
      </w:r>
      <w:r w:rsidRPr="008F2E9F">
        <w:rPr>
          <w:sz w:val="20"/>
          <w:szCs w:val="20"/>
        </w:rPr>
        <w:t>е</w:t>
      </w:r>
      <w:r w:rsidRPr="008F2E9F">
        <w:rPr>
          <w:sz w:val="20"/>
          <w:szCs w:val="20"/>
        </w:rPr>
        <w:t>менной и их системы.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  <w:u w:val="single"/>
        </w:rPr>
        <w:t>Основная цель</w:t>
      </w:r>
      <w:r w:rsidRPr="008F2E9F">
        <w:rPr>
          <w:sz w:val="20"/>
          <w:szCs w:val="20"/>
        </w:rPr>
        <w:t xml:space="preserve"> – ознакомить учащихся с применением неравен</w:t>
      </w:r>
      <w:proofErr w:type="gramStart"/>
      <w:r w:rsidRPr="008F2E9F">
        <w:rPr>
          <w:sz w:val="20"/>
          <w:szCs w:val="20"/>
        </w:rPr>
        <w:t>ств дл</w:t>
      </w:r>
      <w:proofErr w:type="gramEnd"/>
      <w:r w:rsidRPr="008F2E9F">
        <w:rPr>
          <w:sz w:val="20"/>
          <w:szCs w:val="20"/>
        </w:rPr>
        <w:t>я оценки значений выражений, выработать умение решать линейные неравенства с одной переменной и их системы.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8F2E9F">
        <w:rPr>
          <w:sz w:val="20"/>
          <w:szCs w:val="20"/>
        </w:rPr>
        <w:t>почленном</w:t>
      </w:r>
      <w:proofErr w:type="spellEnd"/>
      <w:r w:rsidRPr="008F2E9F">
        <w:rPr>
          <w:sz w:val="20"/>
          <w:szCs w:val="20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Умения проводить дедуктивные рассуждения получают </w:t>
      </w:r>
      <w:proofErr w:type="gramStart"/>
      <w:r w:rsidRPr="008F2E9F">
        <w:rPr>
          <w:sz w:val="20"/>
          <w:szCs w:val="20"/>
        </w:rPr>
        <w:t>развитие</w:t>
      </w:r>
      <w:proofErr w:type="gramEnd"/>
      <w:r w:rsidRPr="008F2E9F">
        <w:rPr>
          <w:sz w:val="20"/>
          <w:szCs w:val="20"/>
        </w:rPr>
        <w:t xml:space="preserve"> как при доказательствах указанных теорем, так и при выполнении упражнений на доказательства нер</w:t>
      </w:r>
      <w:r w:rsidRPr="008F2E9F">
        <w:rPr>
          <w:sz w:val="20"/>
          <w:szCs w:val="20"/>
        </w:rPr>
        <w:t>а</w:t>
      </w:r>
      <w:r w:rsidRPr="008F2E9F">
        <w:rPr>
          <w:sz w:val="20"/>
          <w:szCs w:val="20"/>
        </w:rPr>
        <w:t>венств.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учащихся с понятиями пересечения и объединения множеств.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8F2E9F">
        <w:rPr>
          <w:i/>
          <w:iCs/>
          <w:sz w:val="20"/>
          <w:szCs w:val="20"/>
        </w:rPr>
        <w:t xml:space="preserve">ах &gt; </w:t>
      </w:r>
      <w:r w:rsidRPr="008F2E9F">
        <w:rPr>
          <w:i/>
          <w:iCs/>
          <w:sz w:val="20"/>
          <w:szCs w:val="20"/>
          <w:lang w:val="en-US"/>
        </w:rPr>
        <w:t>b</w:t>
      </w:r>
      <w:r w:rsidRPr="008F2E9F">
        <w:rPr>
          <w:i/>
          <w:iCs/>
          <w:sz w:val="20"/>
          <w:szCs w:val="20"/>
        </w:rPr>
        <w:t xml:space="preserve">, ах &lt; </w:t>
      </w:r>
      <w:r w:rsidRPr="008F2E9F">
        <w:rPr>
          <w:i/>
          <w:iCs/>
          <w:sz w:val="20"/>
          <w:szCs w:val="20"/>
          <w:lang w:val="en-US"/>
        </w:rPr>
        <w:t>b</w:t>
      </w:r>
      <w:r w:rsidRPr="008F2E9F">
        <w:rPr>
          <w:i/>
          <w:iCs/>
          <w:sz w:val="20"/>
          <w:szCs w:val="20"/>
        </w:rPr>
        <w:t xml:space="preserve">, </w:t>
      </w:r>
      <w:r w:rsidRPr="008F2E9F">
        <w:rPr>
          <w:sz w:val="20"/>
          <w:szCs w:val="20"/>
        </w:rPr>
        <w:t xml:space="preserve">остановившись специально на случае, </w:t>
      </w:r>
      <w:proofErr w:type="gramStart"/>
      <w:r w:rsidRPr="008F2E9F">
        <w:rPr>
          <w:sz w:val="20"/>
          <w:szCs w:val="20"/>
        </w:rPr>
        <w:t>когда</w:t>
      </w:r>
      <w:proofErr w:type="gramEnd"/>
      <w:r w:rsidRPr="008F2E9F">
        <w:rPr>
          <w:sz w:val="20"/>
          <w:szCs w:val="20"/>
        </w:rPr>
        <w:t xml:space="preserve"> </w:t>
      </w:r>
      <w:r w:rsidRPr="008F2E9F">
        <w:rPr>
          <w:i/>
          <w:iCs/>
          <w:sz w:val="20"/>
          <w:szCs w:val="20"/>
        </w:rPr>
        <w:t xml:space="preserve">а &lt; </w:t>
      </w:r>
      <w:r w:rsidRPr="008F2E9F">
        <w:rPr>
          <w:sz w:val="20"/>
          <w:szCs w:val="20"/>
        </w:rPr>
        <w:t>0.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b/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>5.   Степень с целым показателем. (12 ч)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lastRenderedPageBreak/>
        <w:t>Степень с целым показателем и ее свойства. Стандартный вид числа. Приближенный вычисления.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  <w:u w:val="single"/>
        </w:rPr>
        <w:t>Основная цель</w:t>
      </w:r>
      <w:r w:rsidRPr="008F2E9F">
        <w:rPr>
          <w:sz w:val="20"/>
          <w:szCs w:val="20"/>
        </w:rPr>
        <w:t xml:space="preserve"> – выработать умение применять свойства степени с целым показателем в вычислениях и преобразованиях.</w:t>
      </w:r>
    </w:p>
    <w:p w:rsidR="004B44FE" w:rsidRPr="008F2E9F" w:rsidRDefault="004B44FE" w:rsidP="004B44FE">
      <w:pPr>
        <w:shd w:val="clear" w:color="auto" w:fill="FFFFFF"/>
        <w:ind w:left="42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</w:t>
      </w:r>
      <w:r w:rsidRPr="008F2E9F">
        <w:rPr>
          <w:sz w:val="20"/>
          <w:szCs w:val="20"/>
        </w:rPr>
        <w:t>с</w:t>
      </w:r>
      <w:r w:rsidRPr="008F2E9F">
        <w:rPr>
          <w:sz w:val="20"/>
          <w:szCs w:val="20"/>
        </w:rPr>
        <w:t>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4B44FE" w:rsidRPr="008F2E9F" w:rsidRDefault="004B44FE" w:rsidP="004B44FE">
      <w:pPr>
        <w:shd w:val="clear" w:color="auto" w:fill="FFFFFF"/>
        <w:ind w:left="284"/>
        <w:jc w:val="both"/>
        <w:rPr>
          <w:b/>
          <w:sz w:val="20"/>
          <w:szCs w:val="20"/>
        </w:rPr>
      </w:pPr>
      <w:r w:rsidRPr="008F2E9F">
        <w:rPr>
          <w:b/>
          <w:bCs/>
          <w:sz w:val="20"/>
          <w:szCs w:val="20"/>
        </w:rPr>
        <w:t>6.   Повторение</w:t>
      </w:r>
      <w:r w:rsidRPr="008F2E9F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(6</w:t>
      </w:r>
      <w:r w:rsidRPr="008F2E9F">
        <w:rPr>
          <w:b/>
          <w:sz w:val="20"/>
          <w:szCs w:val="20"/>
        </w:rPr>
        <w:t xml:space="preserve"> ч)</w:t>
      </w:r>
    </w:p>
    <w:p w:rsidR="004B44FE" w:rsidRPr="008F2E9F" w:rsidRDefault="004B44FE" w:rsidP="004B44FE">
      <w:pPr>
        <w:autoSpaceDE w:val="0"/>
        <w:autoSpaceDN w:val="0"/>
        <w:adjustRightInd w:val="0"/>
        <w:spacing w:after="120"/>
        <w:jc w:val="center"/>
        <w:rPr>
          <w:b/>
          <w:sz w:val="20"/>
          <w:szCs w:val="20"/>
          <w:u w:val="single"/>
        </w:rPr>
      </w:pPr>
    </w:p>
    <w:p w:rsidR="004B44FE" w:rsidRPr="00100FA7" w:rsidRDefault="004B44FE" w:rsidP="004B44FE">
      <w:pPr>
        <w:spacing w:line="276" w:lineRule="auto"/>
        <w:ind w:left="425"/>
        <w:jc w:val="center"/>
        <w:rPr>
          <w:b/>
          <w:color w:val="7030A0"/>
          <w:sz w:val="20"/>
          <w:szCs w:val="20"/>
          <w:u w:val="single"/>
        </w:rPr>
      </w:pPr>
      <w:r w:rsidRPr="00100FA7">
        <w:rPr>
          <w:b/>
          <w:color w:val="7030A0"/>
          <w:sz w:val="20"/>
          <w:szCs w:val="20"/>
          <w:u w:val="single"/>
        </w:rPr>
        <w:t>Перечень обязательных контрольных работ</w:t>
      </w:r>
    </w:p>
    <w:p w:rsidR="004B44FE" w:rsidRPr="008F2E9F" w:rsidRDefault="004B44FE" w:rsidP="004B44FE">
      <w:pPr>
        <w:spacing w:line="276" w:lineRule="auto"/>
        <w:ind w:left="425"/>
        <w:contextualSpacing/>
        <w:jc w:val="both"/>
        <w:rPr>
          <w:rStyle w:val="apple-style-span"/>
          <w:b/>
          <w:szCs w:val="20"/>
        </w:rPr>
      </w:pPr>
      <w:r w:rsidRPr="008F2E9F">
        <w:rPr>
          <w:rStyle w:val="apple-style-span"/>
          <w:b/>
          <w:szCs w:val="20"/>
        </w:rPr>
        <w:t>Количество контрольных работ 11: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1по теме  «Рациональные дроби»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2 по теме «Сумма и разность дробей»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№3 по теме «Произведение и частное дробей»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№4 по теме «Квадратные корни»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№5 по теме «Свойства квадратных корней»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6 по теме «Квадратное уравнение и его корни»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7 по теме «Дробные рациональные уравнения»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8 по теме «Числовые неравенства и их свойства»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 9 по теме «Неравенства с одной переменной и их системы»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>Контрольная работа №10 по теме «Степень с целым показателем и ее свойства»</w:t>
      </w:r>
    </w:p>
    <w:p w:rsidR="004B44FE" w:rsidRPr="008F2E9F" w:rsidRDefault="004B44FE" w:rsidP="004B44FE">
      <w:pPr>
        <w:numPr>
          <w:ilvl w:val="0"/>
          <w:numId w:val="35"/>
        </w:numPr>
        <w:spacing w:after="200" w:line="276" w:lineRule="auto"/>
        <w:contextualSpacing/>
        <w:rPr>
          <w:sz w:val="20"/>
          <w:szCs w:val="20"/>
        </w:rPr>
      </w:pPr>
      <w:r w:rsidRPr="008F2E9F">
        <w:rPr>
          <w:sz w:val="20"/>
          <w:szCs w:val="20"/>
        </w:rPr>
        <w:t xml:space="preserve"> Итоговая контрольная работа</w:t>
      </w:r>
    </w:p>
    <w:p w:rsidR="004B44FE" w:rsidRPr="008F2E9F" w:rsidRDefault="004B44FE" w:rsidP="004B44FE">
      <w:pPr>
        <w:rPr>
          <w:b/>
          <w:sz w:val="20"/>
          <w:szCs w:val="20"/>
        </w:rPr>
      </w:pPr>
    </w:p>
    <w:p w:rsidR="004B44FE" w:rsidRDefault="004B44FE" w:rsidP="004B44FE">
      <w:pPr>
        <w:jc w:val="center"/>
        <w:rPr>
          <w:b/>
          <w:sz w:val="20"/>
          <w:szCs w:val="20"/>
        </w:rPr>
      </w:pPr>
      <w:r w:rsidRPr="008F2E9F">
        <w:rPr>
          <w:b/>
          <w:sz w:val="20"/>
          <w:szCs w:val="20"/>
        </w:rPr>
        <w:t>График проведения контрольных работ</w:t>
      </w:r>
    </w:p>
    <w:p w:rsidR="004B44FE" w:rsidRPr="008F2E9F" w:rsidRDefault="004B44FE" w:rsidP="004B44FE">
      <w:pPr>
        <w:ind w:firstLine="570"/>
        <w:jc w:val="center"/>
        <w:rPr>
          <w:b/>
          <w:sz w:val="20"/>
          <w:szCs w:val="20"/>
        </w:rPr>
      </w:pP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3"/>
        <w:gridCol w:w="5225"/>
        <w:gridCol w:w="2690"/>
      </w:tblGrid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>№</w:t>
            </w:r>
          </w:p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>контрольной работы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>Тема контрольной работы</w:t>
            </w:r>
          </w:p>
        </w:tc>
        <w:tc>
          <w:tcPr>
            <w:tcW w:w="2690" w:type="dxa"/>
          </w:tcPr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>Сроки проведения</w:t>
            </w:r>
          </w:p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 xml:space="preserve">контрольных </w:t>
            </w:r>
          </w:p>
          <w:p w:rsidR="004B44FE" w:rsidRPr="008F2E9F" w:rsidRDefault="004B44FE" w:rsidP="004B44FE">
            <w:pPr>
              <w:jc w:val="center"/>
              <w:rPr>
                <w:b/>
                <w:sz w:val="20"/>
                <w:szCs w:val="20"/>
              </w:rPr>
            </w:pPr>
            <w:r w:rsidRPr="008F2E9F">
              <w:rPr>
                <w:b/>
                <w:sz w:val="20"/>
                <w:szCs w:val="20"/>
              </w:rPr>
              <w:t>работ</w:t>
            </w: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1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Рациональные дроби</w:t>
            </w:r>
          </w:p>
        </w:tc>
        <w:tc>
          <w:tcPr>
            <w:tcW w:w="2690" w:type="dxa"/>
            <w:vMerge w:val="restart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1 четверть</w:t>
            </w: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2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Сумма и разность дробей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trHeight w:val="289"/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3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Произведение и частное дробей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4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Квадратные корни</w:t>
            </w:r>
          </w:p>
        </w:tc>
        <w:tc>
          <w:tcPr>
            <w:tcW w:w="2690" w:type="dxa"/>
            <w:vMerge w:val="restart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2 четверть</w:t>
            </w: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5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Свойства квадратных корней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6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Квадратное уравнение и его корни</w:t>
            </w:r>
          </w:p>
        </w:tc>
        <w:tc>
          <w:tcPr>
            <w:tcW w:w="2690" w:type="dxa"/>
            <w:vMerge w:val="restart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3 четверть</w:t>
            </w: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7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Дробные рациональные уравнения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8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Числовые неравенства и их свойства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9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Неравенства с одной переменной и их системы</w:t>
            </w:r>
          </w:p>
        </w:tc>
        <w:tc>
          <w:tcPr>
            <w:tcW w:w="2690" w:type="dxa"/>
            <w:vMerge w:val="restart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4 четверть</w:t>
            </w: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10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Степень с целым показателем и ее свойства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  <w:tr w:rsidR="004B44FE" w:rsidRPr="008F2E9F" w:rsidTr="004B44FE">
        <w:trPr>
          <w:jc w:val="center"/>
        </w:trPr>
        <w:tc>
          <w:tcPr>
            <w:tcW w:w="1643" w:type="dxa"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11</w:t>
            </w:r>
          </w:p>
        </w:tc>
        <w:tc>
          <w:tcPr>
            <w:tcW w:w="5225" w:type="dxa"/>
          </w:tcPr>
          <w:p w:rsidR="004B44FE" w:rsidRPr="008F2E9F" w:rsidRDefault="004B44FE" w:rsidP="004B44FE">
            <w:pPr>
              <w:jc w:val="both"/>
              <w:rPr>
                <w:sz w:val="20"/>
                <w:szCs w:val="20"/>
              </w:rPr>
            </w:pPr>
            <w:r w:rsidRPr="008F2E9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2690" w:type="dxa"/>
            <w:vMerge/>
          </w:tcPr>
          <w:p w:rsidR="004B44FE" w:rsidRPr="008F2E9F" w:rsidRDefault="004B44FE" w:rsidP="004B44FE">
            <w:pPr>
              <w:jc w:val="center"/>
              <w:rPr>
                <w:sz w:val="20"/>
                <w:szCs w:val="20"/>
              </w:rPr>
            </w:pPr>
          </w:p>
        </w:tc>
      </w:tr>
    </w:tbl>
    <w:p w:rsidR="004B44FE" w:rsidRPr="008F2E9F" w:rsidRDefault="004B44FE" w:rsidP="004B44FE">
      <w:pPr>
        <w:rPr>
          <w:b/>
          <w:sz w:val="20"/>
          <w:szCs w:val="20"/>
          <w:u w:val="single"/>
        </w:rPr>
      </w:pPr>
    </w:p>
    <w:p w:rsidR="004B44FE" w:rsidRPr="00100FA7" w:rsidRDefault="004B44FE" w:rsidP="004B44FE">
      <w:pPr>
        <w:jc w:val="center"/>
        <w:rPr>
          <w:b/>
          <w:bCs/>
          <w:color w:val="7030A0"/>
          <w:sz w:val="20"/>
          <w:szCs w:val="20"/>
          <w:u w:val="single"/>
        </w:rPr>
      </w:pPr>
      <w:r w:rsidRPr="00100FA7">
        <w:rPr>
          <w:b/>
          <w:bCs/>
          <w:color w:val="7030A0"/>
          <w:sz w:val="20"/>
          <w:szCs w:val="20"/>
          <w:u w:val="single"/>
        </w:rPr>
        <w:lastRenderedPageBreak/>
        <w:t>Требования к математической подготовке учащихся 8 класса</w:t>
      </w:r>
    </w:p>
    <w:p w:rsidR="004B44FE" w:rsidRPr="008F2E9F" w:rsidRDefault="004B44FE" w:rsidP="004B44FE">
      <w:pPr>
        <w:jc w:val="both"/>
        <w:rPr>
          <w:b/>
          <w:bCs/>
          <w:iCs/>
          <w:sz w:val="20"/>
          <w:szCs w:val="20"/>
        </w:rPr>
      </w:pPr>
      <w:r w:rsidRPr="008F2E9F">
        <w:rPr>
          <w:b/>
          <w:bCs/>
          <w:iCs/>
          <w:sz w:val="20"/>
          <w:szCs w:val="20"/>
        </w:rPr>
        <w:t>В результате изучения алгебры ученик должен</w:t>
      </w:r>
    </w:p>
    <w:p w:rsidR="004B44FE" w:rsidRPr="008F2E9F" w:rsidRDefault="004B44FE" w:rsidP="004B44FE">
      <w:pPr>
        <w:numPr>
          <w:ilvl w:val="0"/>
          <w:numId w:val="22"/>
        </w:numPr>
        <w:ind w:hanging="294"/>
        <w:jc w:val="both"/>
        <w:rPr>
          <w:b/>
          <w:sz w:val="20"/>
          <w:szCs w:val="20"/>
        </w:rPr>
      </w:pPr>
      <w:r w:rsidRPr="008F2E9F">
        <w:rPr>
          <w:b/>
          <w:sz w:val="20"/>
          <w:szCs w:val="20"/>
        </w:rPr>
        <w:t>знать/понимать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существо понятия математического доказательства; примеры доказательств;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существо понятия алгоритма; примеры алгоритмов;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как потребности практики привели математическую науку к необходимости расширения понятия числа;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B44FE" w:rsidRPr="008F2E9F" w:rsidRDefault="004B44FE" w:rsidP="004B44FE">
      <w:pPr>
        <w:numPr>
          <w:ilvl w:val="0"/>
          <w:numId w:val="21"/>
        </w:numPr>
        <w:tabs>
          <w:tab w:val="clear" w:pos="720"/>
          <w:tab w:val="num" w:pos="284"/>
        </w:tabs>
        <w:ind w:left="284" w:firstLine="18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4B44FE" w:rsidRPr="008F2E9F" w:rsidRDefault="004B44FE" w:rsidP="004B44FE">
      <w:pPr>
        <w:numPr>
          <w:ilvl w:val="0"/>
          <w:numId w:val="25"/>
        </w:numPr>
        <w:tabs>
          <w:tab w:val="clear" w:pos="720"/>
          <w:tab w:val="num" w:pos="284"/>
        </w:tabs>
        <w:ind w:left="284" w:firstLine="142"/>
        <w:jc w:val="both"/>
        <w:rPr>
          <w:sz w:val="20"/>
          <w:szCs w:val="20"/>
        </w:rPr>
      </w:pPr>
      <w:r w:rsidRPr="008F2E9F">
        <w:rPr>
          <w:b/>
          <w:bCs/>
          <w:sz w:val="20"/>
          <w:szCs w:val="20"/>
        </w:rPr>
        <w:t>уметь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решать линейные, квадратные уравнения и рациональные уравнения, сводящиеся к ним;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решать линейные неравенства с одной переменной и их системы;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</w:t>
      </w:r>
      <w:r w:rsidRPr="008F2E9F">
        <w:rPr>
          <w:sz w:val="20"/>
          <w:szCs w:val="20"/>
        </w:rPr>
        <w:t>б</w:t>
      </w:r>
      <w:r w:rsidRPr="008F2E9F">
        <w:rPr>
          <w:sz w:val="20"/>
          <w:szCs w:val="20"/>
        </w:rPr>
        <w:t>лицей;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4B44FE" w:rsidRPr="008F2E9F" w:rsidRDefault="004B44FE" w:rsidP="004B44FE">
      <w:pPr>
        <w:numPr>
          <w:ilvl w:val="0"/>
          <w:numId w:val="23"/>
        </w:numPr>
        <w:tabs>
          <w:tab w:val="clear" w:pos="720"/>
          <w:tab w:val="num" w:pos="284"/>
        </w:tabs>
        <w:ind w:left="284" w:firstLine="19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описывать свойства изученных функций, строить их графики;</w:t>
      </w:r>
    </w:p>
    <w:p w:rsidR="004B44FE" w:rsidRPr="008F2E9F" w:rsidRDefault="004B44FE" w:rsidP="004B44FE">
      <w:pPr>
        <w:numPr>
          <w:ilvl w:val="0"/>
          <w:numId w:val="25"/>
        </w:numPr>
        <w:tabs>
          <w:tab w:val="left" w:pos="993"/>
        </w:tabs>
        <w:ind w:hanging="294"/>
        <w:jc w:val="both"/>
        <w:rPr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F2E9F">
        <w:rPr>
          <w:b/>
          <w:bCs/>
          <w:sz w:val="20"/>
          <w:szCs w:val="20"/>
        </w:rPr>
        <w:t>для</w:t>
      </w:r>
      <w:proofErr w:type="gramEnd"/>
      <w:r w:rsidRPr="008F2E9F">
        <w:rPr>
          <w:bCs/>
          <w:sz w:val="20"/>
          <w:szCs w:val="20"/>
        </w:rPr>
        <w:t>:</w:t>
      </w:r>
    </w:p>
    <w:p w:rsidR="004B44FE" w:rsidRPr="008F2E9F" w:rsidRDefault="004B44FE" w:rsidP="004B44FE">
      <w:pPr>
        <w:numPr>
          <w:ilvl w:val="0"/>
          <w:numId w:val="24"/>
        </w:numPr>
        <w:tabs>
          <w:tab w:val="clear" w:pos="720"/>
          <w:tab w:val="num" w:pos="284"/>
        </w:tabs>
        <w:ind w:left="284" w:firstLine="20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</w:t>
      </w:r>
      <w:r w:rsidRPr="008F2E9F">
        <w:rPr>
          <w:sz w:val="20"/>
          <w:szCs w:val="20"/>
        </w:rPr>
        <w:t>и</w:t>
      </w:r>
      <w:r w:rsidRPr="008F2E9F">
        <w:rPr>
          <w:sz w:val="20"/>
          <w:szCs w:val="20"/>
        </w:rPr>
        <w:t>алах;</w:t>
      </w:r>
    </w:p>
    <w:p w:rsidR="004B44FE" w:rsidRPr="008F2E9F" w:rsidRDefault="004B44FE" w:rsidP="004B44FE">
      <w:pPr>
        <w:numPr>
          <w:ilvl w:val="0"/>
          <w:numId w:val="24"/>
        </w:numPr>
        <w:tabs>
          <w:tab w:val="clear" w:pos="720"/>
          <w:tab w:val="num" w:pos="284"/>
        </w:tabs>
        <w:ind w:left="284" w:firstLine="20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4B44FE" w:rsidRPr="008F2E9F" w:rsidRDefault="004B44FE" w:rsidP="004B44FE">
      <w:pPr>
        <w:numPr>
          <w:ilvl w:val="0"/>
          <w:numId w:val="24"/>
        </w:numPr>
        <w:tabs>
          <w:tab w:val="clear" w:pos="720"/>
          <w:tab w:val="num" w:pos="284"/>
        </w:tabs>
        <w:ind w:left="284" w:firstLine="20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4B44FE" w:rsidRPr="008F2E9F" w:rsidRDefault="004B44FE" w:rsidP="004B44FE">
      <w:pPr>
        <w:numPr>
          <w:ilvl w:val="0"/>
          <w:numId w:val="24"/>
        </w:numPr>
        <w:tabs>
          <w:tab w:val="clear" w:pos="720"/>
          <w:tab w:val="num" w:pos="284"/>
        </w:tabs>
        <w:ind w:left="284" w:firstLine="20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интерпретации графиков реальных зависимостей между величинами.</w:t>
      </w:r>
    </w:p>
    <w:p w:rsidR="004B44FE" w:rsidRPr="008F2E9F" w:rsidRDefault="004B44FE" w:rsidP="004B44FE">
      <w:pPr>
        <w:widowControl w:val="0"/>
        <w:ind w:firstLine="720"/>
        <w:jc w:val="both"/>
        <w:rPr>
          <w:b/>
          <w:sz w:val="20"/>
          <w:szCs w:val="20"/>
        </w:rPr>
      </w:pPr>
      <w:r w:rsidRPr="008F2E9F">
        <w:rPr>
          <w:b/>
          <w:sz w:val="20"/>
          <w:szCs w:val="20"/>
        </w:rPr>
        <w:t xml:space="preserve">В ходе освоения содержания курса учащиеся </w:t>
      </w:r>
      <w:r w:rsidRPr="008F2E9F">
        <w:rPr>
          <w:b/>
          <w:sz w:val="20"/>
          <w:szCs w:val="20"/>
          <w:u w:val="single"/>
        </w:rPr>
        <w:t>получают возможность</w:t>
      </w:r>
      <w:r w:rsidRPr="008F2E9F">
        <w:rPr>
          <w:b/>
          <w:sz w:val="20"/>
          <w:szCs w:val="20"/>
        </w:rPr>
        <w:t xml:space="preserve">: 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развить представления о числе и роли вычислений в человеческой практике;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</w:t>
      </w:r>
      <w:r w:rsidRPr="008F2E9F">
        <w:rPr>
          <w:sz w:val="20"/>
          <w:szCs w:val="20"/>
        </w:rPr>
        <w:t>а</w:t>
      </w:r>
      <w:r w:rsidRPr="008F2E9F">
        <w:rPr>
          <w:sz w:val="20"/>
          <w:szCs w:val="20"/>
        </w:rPr>
        <w:t xml:space="preserve">тических задач; 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</w:t>
      </w:r>
      <w:r w:rsidRPr="008F2E9F">
        <w:rPr>
          <w:sz w:val="20"/>
          <w:szCs w:val="20"/>
        </w:rPr>
        <w:t>т</w:t>
      </w:r>
      <w:r w:rsidRPr="008F2E9F">
        <w:rPr>
          <w:sz w:val="20"/>
          <w:szCs w:val="20"/>
        </w:rPr>
        <w:t xml:space="preserve">ностный характер; 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8F2E9F">
        <w:rPr>
          <w:sz w:val="20"/>
          <w:szCs w:val="20"/>
        </w:rPr>
        <w:t>контрпримеры</w:t>
      </w:r>
      <w:proofErr w:type="spellEnd"/>
      <w:r w:rsidRPr="008F2E9F">
        <w:rPr>
          <w:sz w:val="20"/>
          <w:szCs w:val="20"/>
        </w:rPr>
        <w:t>, использ</w:t>
      </w:r>
      <w:r w:rsidRPr="008F2E9F">
        <w:rPr>
          <w:sz w:val="20"/>
          <w:szCs w:val="20"/>
        </w:rPr>
        <w:t>о</w:t>
      </w:r>
      <w:r w:rsidRPr="008F2E9F">
        <w:rPr>
          <w:sz w:val="20"/>
          <w:szCs w:val="20"/>
        </w:rPr>
        <w:t>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B44FE" w:rsidRPr="008F2E9F" w:rsidRDefault="004B44FE" w:rsidP="004B44FE">
      <w:pPr>
        <w:widowControl w:val="0"/>
        <w:numPr>
          <w:ilvl w:val="0"/>
          <w:numId w:val="20"/>
        </w:numPr>
        <w:tabs>
          <w:tab w:val="clear" w:pos="720"/>
        </w:tabs>
        <w:ind w:left="540" w:hanging="256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B44FE" w:rsidRDefault="004B44FE" w:rsidP="004B44FE">
      <w:pPr>
        <w:jc w:val="both"/>
        <w:rPr>
          <w:sz w:val="20"/>
          <w:szCs w:val="20"/>
        </w:rPr>
      </w:pPr>
    </w:p>
    <w:p w:rsidR="004B44FE" w:rsidRPr="008F2E9F" w:rsidRDefault="004B44FE" w:rsidP="004B44FE">
      <w:pPr>
        <w:jc w:val="both"/>
        <w:rPr>
          <w:sz w:val="20"/>
          <w:szCs w:val="20"/>
        </w:rPr>
      </w:pPr>
    </w:p>
    <w:p w:rsidR="004B44FE" w:rsidRPr="00100FA7" w:rsidRDefault="004B44FE" w:rsidP="004B44FE">
      <w:pPr>
        <w:keepNext/>
        <w:jc w:val="center"/>
        <w:outlineLvl w:val="0"/>
        <w:rPr>
          <w:b/>
          <w:bCs/>
          <w:iCs/>
          <w:color w:val="7030A0"/>
          <w:sz w:val="20"/>
          <w:szCs w:val="20"/>
          <w:u w:val="single"/>
        </w:rPr>
      </w:pPr>
      <w:r w:rsidRPr="00100FA7">
        <w:rPr>
          <w:b/>
          <w:bCs/>
          <w:iCs/>
          <w:color w:val="7030A0"/>
          <w:sz w:val="20"/>
          <w:szCs w:val="20"/>
          <w:u w:val="single"/>
        </w:rPr>
        <w:lastRenderedPageBreak/>
        <w:t xml:space="preserve">Критерии и нормы оценки знаний, умений и </w:t>
      </w:r>
      <w:proofErr w:type="gramStart"/>
      <w:r w:rsidRPr="00100FA7">
        <w:rPr>
          <w:b/>
          <w:bCs/>
          <w:iCs/>
          <w:color w:val="7030A0"/>
          <w:sz w:val="20"/>
          <w:szCs w:val="20"/>
          <w:u w:val="single"/>
        </w:rPr>
        <w:t>навыков</w:t>
      </w:r>
      <w:proofErr w:type="gramEnd"/>
      <w:r w:rsidRPr="00100FA7">
        <w:rPr>
          <w:b/>
          <w:bCs/>
          <w:iCs/>
          <w:color w:val="7030A0"/>
          <w:sz w:val="20"/>
          <w:szCs w:val="20"/>
          <w:u w:val="single"/>
        </w:rPr>
        <w:t xml:space="preserve"> обучающихся по математике.</w:t>
      </w:r>
    </w:p>
    <w:p w:rsidR="004B44FE" w:rsidRPr="008F2E9F" w:rsidRDefault="004B44FE" w:rsidP="004B44FE">
      <w:pPr>
        <w:keepNext/>
        <w:jc w:val="both"/>
        <w:outlineLvl w:val="0"/>
        <w:rPr>
          <w:b/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1. </w:t>
      </w:r>
      <w:r w:rsidRPr="008F2E9F">
        <w:rPr>
          <w:b/>
          <w:bCs/>
          <w:iCs/>
          <w:sz w:val="20"/>
          <w:szCs w:val="20"/>
        </w:rPr>
        <w:t>Оценка письменных контрольных работ обучающихся по математике.</w:t>
      </w:r>
    </w:p>
    <w:p w:rsidR="004B44FE" w:rsidRPr="008F2E9F" w:rsidRDefault="004B44FE" w:rsidP="004B44FE">
      <w:pPr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Ответ оценивается </w:t>
      </w:r>
      <w:r w:rsidRPr="008F2E9F">
        <w:rPr>
          <w:b/>
          <w:bCs/>
          <w:iCs/>
          <w:sz w:val="20"/>
          <w:szCs w:val="20"/>
        </w:rPr>
        <w:t>отметкой «5»,</w:t>
      </w:r>
      <w:r w:rsidRPr="008F2E9F">
        <w:rPr>
          <w:bCs/>
          <w:iCs/>
          <w:sz w:val="20"/>
          <w:szCs w:val="20"/>
        </w:rPr>
        <w:t xml:space="preserve"> если: 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firstLine="4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работа выполнена полностью;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firstLine="4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в </w:t>
      </w:r>
      <w:proofErr w:type="gramStart"/>
      <w:r w:rsidRPr="008F2E9F">
        <w:rPr>
          <w:sz w:val="20"/>
          <w:szCs w:val="20"/>
        </w:rPr>
        <w:t>логических рассуждениях</w:t>
      </w:r>
      <w:proofErr w:type="gramEnd"/>
      <w:r w:rsidRPr="008F2E9F">
        <w:rPr>
          <w:sz w:val="20"/>
          <w:szCs w:val="20"/>
        </w:rPr>
        <w:t xml:space="preserve"> и обосновании решения нет пробелов и ошибок;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firstLine="4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4B44FE" w:rsidRPr="008F2E9F" w:rsidRDefault="004B44FE" w:rsidP="004B44FE">
      <w:pPr>
        <w:tabs>
          <w:tab w:val="num" w:pos="567"/>
        </w:tabs>
        <w:jc w:val="both"/>
        <w:rPr>
          <w:iCs/>
          <w:sz w:val="20"/>
          <w:szCs w:val="20"/>
        </w:rPr>
      </w:pPr>
      <w:r w:rsidRPr="008F2E9F">
        <w:rPr>
          <w:b/>
          <w:sz w:val="20"/>
          <w:szCs w:val="20"/>
        </w:rPr>
        <w:t>Отметка «4»</w:t>
      </w:r>
      <w:r w:rsidRPr="008F2E9F">
        <w:rPr>
          <w:sz w:val="20"/>
          <w:szCs w:val="20"/>
        </w:rPr>
        <w:t xml:space="preserve"> ставится в следующих случаях:</w:t>
      </w:r>
    </w:p>
    <w:p w:rsidR="004B44FE" w:rsidRPr="008F2E9F" w:rsidRDefault="004B44FE" w:rsidP="004B44FE">
      <w:pPr>
        <w:widowControl w:val="0"/>
        <w:numPr>
          <w:ilvl w:val="0"/>
          <w:numId w:val="30"/>
        </w:numPr>
        <w:shd w:val="clear" w:color="auto" w:fill="FFFFFF"/>
        <w:tabs>
          <w:tab w:val="clear" w:pos="1147"/>
          <w:tab w:val="num" w:pos="567"/>
        </w:tabs>
        <w:autoSpaceDE w:val="0"/>
        <w:autoSpaceDN w:val="0"/>
        <w:adjustRightInd w:val="0"/>
        <w:ind w:firstLine="4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B44FE" w:rsidRPr="008F2E9F" w:rsidRDefault="004B44FE" w:rsidP="004B44FE">
      <w:pPr>
        <w:widowControl w:val="0"/>
        <w:numPr>
          <w:ilvl w:val="0"/>
          <w:numId w:val="30"/>
        </w:numPr>
        <w:shd w:val="clear" w:color="auto" w:fill="FFFFFF"/>
        <w:tabs>
          <w:tab w:val="clear" w:pos="1147"/>
          <w:tab w:val="num" w:pos="567"/>
        </w:tabs>
        <w:autoSpaceDE w:val="0"/>
        <w:autoSpaceDN w:val="0"/>
        <w:adjustRightInd w:val="0"/>
        <w:ind w:firstLine="4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b/>
          <w:sz w:val="20"/>
          <w:szCs w:val="20"/>
        </w:rPr>
        <w:t>Отметка «3»</w:t>
      </w:r>
      <w:r w:rsidRPr="008F2E9F">
        <w:rPr>
          <w:sz w:val="20"/>
          <w:szCs w:val="20"/>
        </w:rPr>
        <w:t xml:space="preserve"> ставится, если:</w:t>
      </w:r>
    </w:p>
    <w:p w:rsidR="004B44FE" w:rsidRPr="008F2E9F" w:rsidRDefault="004B44FE" w:rsidP="004B44FE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44"/>
        <w:jc w:val="both"/>
        <w:rPr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8F2E9F">
        <w:rPr>
          <w:bCs/>
          <w:iCs/>
          <w:sz w:val="20"/>
          <w:szCs w:val="20"/>
        </w:rPr>
        <w:t>обучающийся</w:t>
      </w:r>
      <w:proofErr w:type="gramEnd"/>
      <w:r w:rsidRPr="008F2E9F">
        <w:rPr>
          <w:bCs/>
          <w:iCs/>
          <w:sz w:val="20"/>
          <w:szCs w:val="20"/>
        </w:rPr>
        <w:t xml:space="preserve"> обладает обязательными умениями по проверя</w:t>
      </w:r>
      <w:r w:rsidRPr="008F2E9F">
        <w:rPr>
          <w:bCs/>
          <w:iCs/>
          <w:sz w:val="20"/>
          <w:szCs w:val="20"/>
        </w:rPr>
        <w:t>е</w:t>
      </w:r>
      <w:r w:rsidRPr="008F2E9F">
        <w:rPr>
          <w:bCs/>
          <w:iCs/>
          <w:sz w:val="20"/>
          <w:szCs w:val="20"/>
        </w:rPr>
        <w:t>мой теме.</w:t>
      </w:r>
    </w:p>
    <w:p w:rsidR="004B44FE" w:rsidRPr="008F2E9F" w:rsidRDefault="004B44FE" w:rsidP="004B44FE">
      <w:pPr>
        <w:tabs>
          <w:tab w:val="left" w:pos="567"/>
        </w:tabs>
        <w:jc w:val="both"/>
        <w:rPr>
          <w:sz w:val="20"/>
          <w:szCs w:val="20"/>
        </w:rPr>
      </w:pPr>
      <w:r w:rsidRPr="008F2E9F">
        <w:rPr>
          <w:b/>
          <w:sz w:val="20"/>
          <w:szCs w:val="20"/>
        </w:rPr>
        <w:t>Отметка «2»</w:t>
      </w:r>
      <w:r w:rsidRPr="008F2E9F">
        <w:rPr>
          <w:sz w:val="20"/>
          <w:szCs w:val="20"/>
        </w:rPr>
        <w:t xml:space="preserve"> ставится, если:</w:t>
      </w:r>
    </w:p>
    <w:p w:rsidR="004B44FE" w:rsidRPr="008F2E9F" w:rsidRDefault="004B44FE" w:rsidP="004B44FE">
      <w:pPr>
        <w:widowControl w:val="0"/>
        <w:numPr>
          <w:ilvl w:val="0"/>
          <w:numId w:val="3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284" w:firstLine="4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допущены существенные ошибки, показавшие, что </w:t>
      </w:r>
      <w:proofErr w:type="gramStart"/>
      <w:r w:rsidRPr="008F2E9F">
        <w:rPr>
          <w:bCs/>
          <w:iCs/>
          <w:sz w:val="20"/>
          <w:szCs w:val="20"/>
        </w:rPr>
        <w:t>обучающийся</w:t>
      </w:r>
      <w:proofErr w:type="gramEnd"/>
      <w:r w:rsidRPr="008F2E9F">
        <w:rPr>
          <w:bCs/>
          <w:iCs/>
          <w:sz w:val="20"/>
          <w:szCs w:val="20"/>
        </w:rPr>
        <w:t xml:space="preserve"> не обладает обязательными умениями по данной теме в полной мере. </w:t>
      </w:r>
    </w:p>
    <w:p w:rsidR="004B44FE" w:rsidRPr="008F2E9F" w:rsidRDefault="004B44FE" w:rsidP="004B44FE">
      <w:pPr>
        <w:tabs>
          <w:tab w:val="left" w:pos="567"/>
        </w:tabs>
        <w:jc w:val="both"/>
        <w:rPr>
          <w:sz w:val="20"/>
          <w:szCs w:val="20"/>
        </w:rPr>
      </w:pPr>
      <w:r w:rsidRPr="008F2E9F">
        <w:rPr>
          <w:b/>
          <w:sz w:val="20"/>
          <w:szCs w:val="20"/>
        </w:rPr>
        <w:t>Отметка «1»</w:t>
      </w:r>
      <w:r w:rsidRPr="008F2E9F">
        <w:rPr>
          <w:sz w:val="20"/>
          <w:szCs w:val="20"/>
        </w:rPr>
        <w:t xml:space="preserve"> ставится, если:</w:t>
      </w:r>
    </w:p>
    <w:p w:rsidR="004B44FE" w:rsidRPr="008F2E9F" w:rsidRDefault="004B44FE" w:rsidP="004B44FE">
      <w:pPr>
        <w:widowControl w:val="0"/>
        <w:numPr>
          <w:ilvl w:val="0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284" w:firstLine="4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работа показала полное отсутствие у </w:t>
      </w:r>
      <w:proofErr w:type="gramStart"/>
      <w:r w:rsidRPr="008F2E9F">
        <w:rPr>
          <w:bCs/>
          <w:iCs/>
          <w:sz w:val="20"/>
          <w:szCs w:val="20"/>
        </w:rPr>
        <w:t>обучающегося</w:t>
      </w:r>
      <w:proofErr w:type="gramEnd"/>
      <w:r w:rsidRPr="008F2E9F">
        <w:rPr>
          <w:bCs/>
          <w:iCs/>
          <w:sz w:val="20"/>
          <w:szCs w:val="20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4B44FE" w:rsidRPr="008F2E9F" w:rsidRDefault="004B44FE" w:rsidP="004B44FE">
      <w:pPr>
        <w:spacing w:line="276" w:lineRule="auto"/>
        <w:ind w:firstLine="540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8F2E9F">
        <w:rPr>
          <w:bCs/>
          <w:iCs/>
          <w:sz w:val="20"/>
          <w:szCs w:val="20"/>
        </w:rPr>
        <w:t>обучающемуся</w:t>
      </w:r>
      <w:proofErr w:type="gramEnd"/>
      <w:r w:rsidRPr="008F2E9F">
        <w:rPr>
          <w:bCs/>
          <w:iCs/>
          <w:sz w:val="20"/>
          <w:szCs w:val="20"/>
        </w:rPr>
        <w:t xml:space="preserve"> дополнительно после выполнения им каких-либо других заданий. </w:t>
      </w:r>
    </w:p>
    <w:p w:rsidR="004B44FE" w:rsidRPr="008F2E9F" w:rsidRDefault="004B44FE" w:rsidP="004B44FE">
      <w:pPr>
        <w:keepNext/>
        <w:spacing w:line="276" w:lineRule="auto"/>
        <w:jc w:val="both"/>
        <w:outlineLvl w:val="0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2.</w:t>
      </w:r>
      <w:r w:rsidRPr="008F2E9F">
        <w:rPr>
          <w:b/>
          <w:bCs/>
          <w:iCs/>
          <w:sz w:val="20"/>
          <w:szCs w:val="20"/>
        </w:rPr>
        <w:t>Оценка устных ответов обучающихся по математике</w:t>
      </w:r>
    </w:p>
    <w:p w:rsidR="004B44FE" w:rsidRPr="008F2E9F" w:rsidRDefault="004B44FE" w:rsidP="004B44FE">
      <w:pPr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Ответ оценивается </w:t>
      </w:r>
      <w:r w:rsidRPr="008F2E9F">
        <w:rPr>
          <w:b/>
          <w:bCs/>
          <w:iCs/>
          <w:sz w:val="20"/>
          <w:szCs w:val="20"/>
        </w:rPr>
        <w:t>отметкой «5»</w:t>
      </w:r>
      <w:r w:rsidRPr="008F2E9F">
        <w:rPr>
          <w:bCs/>
          <w:iCs/>
          <w:sz w:val="20"/>
          <w:szCs w:val="20"/>
        </w:rPr>
        <w:t xml:space="preserve">, если ученик: 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полно раскрыл содержание материала в объеме, предусмотренном программой и учебником;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правильно выполнил рисунки, чертежи, графики, сопутствующие ответу;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продемонстрировал знание теории ранее изученных сопутствующих тем,  </w:t>
      </w:r>
      <w:proofErr w:type="spellStart"/>
      <w:r w:rsidRPr="008F2E9F">
        <w:rPr>
          <w:sz w:val="20"/>
          <w:szCs w:val="20"/>
        </w:rPr>
        <w:t>сформированность</w:t>
      </w:r>
      <w:proofErr w:type="spellEnd"/>
      <w:r w:rsidRPr="008F2E9F">
        <w:rPr>
          <w:sz w:val="20"/>
          <w:szCs w:val="20"/>
        </w:rPr>
        <w:t xml:space="preserve">  и устойчивость используемых при ответе умений и навыков;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отвечал самостоятельно, без наводящих вопросов учителя;</w:t>
      </w:r>
    </w:p>
    <w:p w:rsidR="004B44FE" w:rsidRPr="008F2E9F" w:rsidRDefault="004B44FE" w:rsidP="004B44FE">
      <w:pPr>
        <w:widowControl w:val="0"/>
        <w:numPr>
          <w:ilvl w:val="0"/>
          <w:numId w:val="29"/>
        </w:numPr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возможны одна – две  неточности </w:t>
      </w:r>
      <w:proofErr w:type="gramStart"/>
      <w:r w:rsidRPr="008F2E9F">
        <w:rPr>
          <w:sz w:val="20"/>
          <w:szCs w:val="20"/>
        </w:rPr>
        <w:t>при</w:t>
      </w:r>
      <w:proofErr w:type="gramEnd"/>
      <w:r w:rsidRPr="008F2E9F">
        <w:rPr>
          <w:sz w:val="20"/>
          <w:szCs w:val="20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4B44FE" w:rsidRPr="008F2E9F" w:rsidRDefault="004B44FE" w:rsidP="004B44FE">
      <w:pPr>
        <w:spacing w:line="276" w:lineRule="auto"/>
        <w:jc w:val="both"/>
        <w:rPr>
          <w:iCs/>
          <w:sz w:val="20"/>
          <w:szCs w:val="20"/>
        </w:rPr>
      </w:pPr>
      <w:r w:rsidRPr="008F2E9F">
        <w:rPr>
          <w:sz w:val="20"/>
          <w:szCs w:val="20"/>
        </w:rPr>
        <w:t xml:space="preserve">Ответ оценивается </w:t>
      </w:r>
      <w:r w:rsidRPr="008F2E9F">
        <w:rPr>
          <w:b/>
          <w:sz w:val="20"/>
          <w:szCs w:val="20"/>
        </w:rPr>
        <w:t>отметкой «4»</w:t>
      </w:r>
      <w:r w:rsidRPr="008F2E9F">
        <w:rPr>
          <w:sz w:val="20"/>
          <w:szCs w:val="20"/>
        </w:rPr>
        <w:t>, если удовлетворяет в основном требованиям на оценку «5», но при этом имеет один из недостатков:</w:t>
      </w:r>
    </w:p>
    <w:p w:rsidR="004B44FE" w:rsidRPr="008F2E9F" w:rsidRDefault="004B44FE" w:rsidP="004B44FE">
      <w:pPr>
        <w:widowControl w:val="0"/>
        <w:numPr>
          <w:ilvl w:val="0"/>
          <w:numId w:val="30"/>
        </w:numPr>
        <w:shd w:val="clear" w:color="auto" w:fill="FFFFFF"/>
        <w:tabs>
          <w:tab w:val="clear" w:pos="1147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в изложении допущены небольшие пробелы, не исказившее математическое содержание ответа;</w:t>
      </w:r>
    </w:p>
    <w:p w:rsidR="004B44FE" w:rsidRPr="008F2E9F" w:rsidRDefault="004B44FE" w:rsidP="004B44FE">
      <w:pPr>
        <w:widowControl w:val="0"/>
        <w:numPr>
          <w:ilvl w:val="0"/>
          <w:numId w:val="30"/>
        </w:numPr>
        <w:shd w:val="clear" w:color="auto" w:fill="FFFFFF"/>
        <w:tabs>
          <w:tab w:val="clear" w:pos="1147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4B44FE" w:rsidRPr="008F2E9F" w:rsidRDefault="004B44FE" w:rsidP="004B44FE">
      <w:pPr>
        <w:widowControl w:val="0"/>
        <w:numPr>
          <w:ilvl w:val="0"/>
          <w:numId w:val="30"/>
        </w:numPr>
        <w:shd w:val="clear" w:color="auto" w:fill="FFFFFF"/>
        <w:tabs>
          <w:tab w:val="clear" w:pos="1147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b/>
          <w:sz w:val="20"/>
          <w:szCs w:val="20"/>
        </w:rPr>
        <w:t>Отметка «3»</w:t>
      </w:r>
      <w:r w:rsidRPr="008F2E9F">
        <w:rPr>
          <w:sz w:val="20"/>
          <w:szCs w:val="20"/>
        </w:rPr>
        <w:t xml:space="preserve"> ставится в следующих случаях:</w:t>
      </w:r>
    </w:p>
    <w:p w:rsidR="004B44FE" w:rsidRPr="008F2E9F" w:rsidRDefault="004B44FE" w:rsidP="004B44FE">
      <w:pPr>
        <w:widowControl w:val="0"/>
        <w:numPr>
          <w:ilvl w:val="0"/>
          <w:numId w:val="31"/>
        </w:numPr>
        <w:shd w:val="clear" w:color="auto" w:fill="FFFFFF"/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</w:t>
      </w:r>
      <w:r w:rsidRPr="008F2E9F">
        <w:rPr>
          <w:bCs/>
          <w:iCs/>
          <w:sz w:val="20"/>
          <w:szCs w:val="20"/>
        </w:rPr>
        <w:t>а</w:t>
      </w:r>
      <w:r w:rsidRPr="008F2E9F">
        <w:rPr>
          <w:bCs/>
          <w:iCs/>
          <w:sz w:val="20"/>
          <w:szCs w:val="20"/>
        </w:rPr>
        <w:t xml:space="preserve">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8F2E9F">
        <w:rPr>
          <w:bCs/>
          <w:iCs/>
          <w:sz w:val="20"/>
          <w:szCs w:val="20"/>
        </w:rPr>
        <w:t>обучающихся</w:t>
      </w:r>
      <w:proofErr w:type="gramEnd"/>
      <w:r w:rsidRPr="008F2E9F">
        <w:rPr>
          <w:bCs/>
          <w:iCs/>
          <w:sz w:val="20"/>
          <w:szCs w:val="20"/>
        </w:rPr>
        <w:t>» в настоящей программе по математ</w:t>
      </w:r>
      <w:r w:rsidRPr="008F2E9F">
        <w:rPr>
          <w:bCs/>
          <w:iCs/>
          <w:sz w:val="20"/>
          <w:szCs w:val="20"/>
        </w:rPr>
        <w:t>и</w:t>
      </w:r>
      <w:r w:rsidRPr="008F2E9F">
        <w:rPr>
          <w:bCs/>
          <w:iCs/>
          <w:sz w:val="20"/>
          <w:szCs w:val="20"/>
        </w:rPr>
        <w:t>ке);</w:t>
      </w:r>
    </w:p>
    <w:p w:rsidR="004B44FE" w:rsidRPr="008F2E9F" w:rsidRDefault="004B44FE" w:rsidP="004B44FE">
      <w:pPr>
        <w:widowControl w:val="0"/>
        <w:numPr>
          <w:ilvl w:val="0"/>
          <w:numId w:val="31"/>
        </w:numPr>
        <w:shd w:val="clear" w:color="auto" w:fill="FFFFFF"/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4B44FE" w:rsidRPr="008F2E9F" w:rsidRDefault="004B44FE" w:rsidP="004B44FE">
      <w:pPr>
        <w:widowControl w:val="0"/>
        <w:numPr>
          <w:ilvl w:val="0"/>
          <w:numId w:val="31"/>
        </w:numPr>
        <w:shd w:val="clear" w:color="auto" w:fill="FFFFFF"/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B44FE" w:rsidRPr="008F2E9F" w:rsidRDefault="004B44FE" w:rsidP="004B44FE">
      <w:pPr>
        <w:widowControl w:val="0"/>
        <w:numPr>
          <w:ilvl w:val="0"/>
          <w:numId w:val="31"/>
        </w:numPr>
        <w:shd w:val="clear" w:color="auto" w:fill="FFFFFF"/>
        <w:tabs>
          <w:tab w:val="clear" w:pos="1167"/>
          <w:tab w:val="num" w:pos="567"/>
        </w:tabs>
        <w:autoSpaceDE w:val="0"/>
        <w:autoSpaceDN w:val="0"/>
        <w:adjustRightInd w:val="0"/>
        <w:ind w:left="0"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 xml:space="preserve">при достаточном знании теоретического материала </w:t>
      </w:r>
      <w:proofErr w:type="gramStart"/>
      <w:r w:rsidRPr="008F2E9F">
        <w:rPr>
          <w:bCs/>
          <w:iCs/>
          <w:sz w:val="20"/>
          <w:szCs w:val="20"/>
        </w:rPr>
        <w:t>выявлена</w:t>
      </w:r>
      <w:proofErr w:type="gramEnd"/>
      <w:r w:rsidRPr="008F2E9F">
        <w:rPr>
          <w:bCs/>
          <w:iCs/>
          <w:sz w:val="20"/>
          <w:szCs w:val="20"/>
        </w:rPr>
        <w:t xml:space="preserve"> недостаточная </w:t>
      </w:r>
      <w:proofErr w:type="spellStart"/>
      <w:r w:rsidRPr="008F2E9F">
        <w:rPr>
          <w:bCs/>
          <w:iCs/>
          <w:sz w:val="20"/>
          <w:szCs w:val="20"/>
        </w:rPr>
        <w:t>сформированность</w:t>
      </w:r>
      <w:proofErr w:type="spellEnd"/>
      <w:r w:rsidRPr="008F2E9F">
        <w:rPr>
          <w:bCs/>
          <w:iCs/>
          <w:sz w:val="20"/>
          <w:szCs w:val="20"/>
        </w:rPr>
        <w:t xml:space="preserve"> основных умений и навыков.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bCs/>
          <w:iCs/>
          <w:sz w:val="20"/>
          <w:szCs w:val="20"/>
        </w:rPr>
        <w:lastRenderedPageBreak/>
        <w:t xml:space="preserve"> </w:t>
      </w:r>
      <w:r w:rsidRPr="008F2E9F">
        <w:rPr>
          <w:b/>
          <w:sz w:val="20"/>
          <w:szCs w:val="20"/>
        </w:rPr>
        <w:t>Отметка «2»</w:t>
      </w:r>
      <w:r w:rsidRPr="008F2E9F">
        <w:rPr>
          <w:sz w:val="20"/>
          <w:szCs w:val="20"/>
        </w:rPr>
        <w:t xml:space="preserve"> ставится в следующих случаях:</w:t>
      </w:r>
    </w:p>
    <w:p w:rsidR="004B44FE" w:rsidRPr="008F2E9F" w:rsidRDefault="004B44FE" w:rsidP="004B44FE">
      <w:pPr>
        <w:widowControl w:val="0"/>
        <w:numPr>
          <w:ilvl w:val="0"/>
          <w:numId w:val="32"/>
        </w:numPr>
        <w:shd w:val="clear" w:color="auto" w:fill="FFFFFF"/>
        <w:tabs>
          <w:tab w:val="clear" w:pos="927"/>
          <w:tab w:val="num" w:pos="567"/>
        </w:tabs>
        <w:autoSpaceDE w:val="0"/>
        <w:autoSpaceDN w:val="0"/>
        <w:adjustRightInd w:val="0"/>
        <w:ind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не раскрыто основное содержание учебного материала;</w:t>
      </w:r>
    </w:p>
    <w:p w:rsidR="004B44FE" w:rsidRPr="008F2E9F" w:rsidRDefault="004B44FE" w:rsidP="004B44FE">
      <w:pPr>
        <w:widowControl w:val="0"/>
        <w:numPr>
          <w:ilvl w:val="0"/>
          <w:numId w:val="32"/>
        </w:numPr>
        <w:shd w:val="clear" w:color="auto" w:fill="FFFFFF"/>
        <w:tabs>
          <w:tab w:val="clear" w:pos="927"/>
          <w:tab w:val="num" w:pos="567"/>
        </w:tabs>
        <w:autoSpaceDE w:val="0"/>
        <w:autoSpaceDN w:val="0"/>
        <w:adjustRightInd w:val="0"/>
        <w:ind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обнаружено незнание учеником большей или наиболее важной части учебного материала;</w:t>
      </w:r>
    </w:p>
    <w:p w:rsidR="004B44FE" w:rsidRPr="008F2E9F" w:rsidRDefault="004B44FE" w:rsidP="004B44FE">
      <w:pPr>
        <w:widowControl w:val="0"/>
        <w:numPr>
          <w:ilvl w:val="0"/>
          <w:numId w:val="32"/>
        </w:numPr>
        <w:shd w:val="clear" w:color="auto" w:fill="FFFFFF"/>
        <w:tabs>
          <w:tab w:val="clear" w:pos="927"/>
          <w:tab w:val="num" w:pos="567"/>
        </w:tabs>
        <w:autoSpaceDE w:val="0"/>
        <w:autoSpaceDN w:val="0"/>
        <w:adjustRightInd w:val="0"/>
        <w:ind w:firstLine="284"/>
        <w:jc w:val="both"/>
        <w:rPr>
          <w:bCs/>
          <w:iCs/>
          <w:sz w:val="20"/>
          <w:szCs w:val="20"/>
        </w:rPr>
      </w:pPr>
      <w:r w:rsidRPr="008F2E9F">
        <w:rPr>
          <w:bCs/>
          <w:iCs/>
          <w:sz w:val="20"/>
          <w:szCs w:val="2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b/>
          <w:sz w:val="20"/>
          <w:szCs w:val="20"/>
        </w:rPr>
        <w:t>Отметка «1»</w:t>
      </w:r>
      <w:r w:rsidRPr="008F2E9F">
        <w:rPr>
          <w:sz w:val="20"/>
          <w:szCs w:val="20"/>
        </w:rPr>
        <w:t xml:space="preserve"> ставится, если:</w:t>
      </w:r>
    </w:p>
    <w:p w:rsidR="004B44FE" w:rsidRPr="008F2E9F" w:rsidRDefault="004B44FE" w:rsidP="004B44FE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4B44FE" w:rsidRPr="008F2E9F" w:rsidRDefault="004B44FE" w:rsidP="004B44FE">
      <w:pPr>
        <w:jc w:val="both"/>
        <w:rPr>
          <w:bCs/>
          <w:sz w:val="20"/>
          <w:szCs w:val="20"/>
          <w:u w:val="single"/>
        </w:rPr>
      </w:pPr>
      <w:r w:rsidRPr="008F2E9F">
        <w:rPr>
          <w:b/>
          <w:bCs/>
          <w:sz w:val="20"/>
          <w:szCs w:val="20"/>
        </w:rPr>
        <w:t>Общая классификация ошибок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4B44FE" w:rsidRPr="008F2E9F" w:rsidRDefault="004B44FE" w:rsidP="004B44FE">
      <w:pPr>
        <w:jc w:val="both"/>
        <w:rPr>
          <w:b/>
          <w:bCs/>
          <w:sz w:val="20"/>
          <w:szCs w:val="20"/>
        </w:rPr>
      </w:pPr>
      <w:r w:rsidRPr="008F2E9F">
        <w:rPr>
          <w:b/>
          <w:bCs/>
          <w:sz w:val="20"/>
          <w:szCs w:val="20"/>
        </w:rPr>
        <w:t>Грубыми считаются ошибки: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426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</w:t>
      </w:r>
      <w:r w:rsidRPr="008F2E9F">
        <w:rPr>
          <w:sz w:val="20"/>
          <w:szCs w:val="20"/>
        </w:rPr>
        <w:t>е</w:t>
      </w:r>
      <w:r w:rsidRPr="008F2E9F">
        <w:rPr>
          <w:sz w:val="20"/>
          <w:szCs w:val="20"/>
        </w:rPr>
        <w:t>рения;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незнание наименований единиц измерения;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выделить в ответе главное;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применять знания, алгоритмы для решения задач;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делать выводы и обобщения;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читать и строить графики;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пользоваться первоисточниками, учебником и справочниками;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потеря корня или сохранение постороннего корня;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отбрасывание без объяснений одного из них;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равнозначные им ошибки;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вычислительные ошибки, если они не являются опиской;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num" w:pos="567"/>
        </w:tabs>
        <w:autoSpaceDE w:val="0"/>
        <w:autoSpaceDN w:val="0"/>
        <w:adjustRightInd w:val="0"/>
        <w:ind w:left="0" w:firstLine="142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 логические ошибки.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К </w:t>
      </w:r>
      <w:r w:rsidRPr="008F2E9F">
        <w:rPr>
          <w:b/>
          <w:bCs/>
          <w:sz w:val="20"/>
          <w:szCs w:val="20"/>
        </w:rPr>
        <w:t>негрубым ошибкам</w:t>
      </w:r>
      <w:r w:rsidRPr="008F2E9F">
        <w:rPr>
          <w:sz w:val="20"/>
          <w:szCs w:val="20"/>
        </w:rPr>
        <w:t xml:space="preserve"> следует отнести: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</w:t>
      </w:r>
      <w:r w:rsidRPr="008F2E9F">
        <w:rPr>
          <w:sz w:val="20"/>
          <w:szCs w:val="20"/>
        </w:rPr>
        <w:t>и</w:t>
      </w:r>
      <w:r w:rsidRPr="008F2E9F">
        <w:rPr>
          <w:sz w:val="20"/>
          <w:szCs w:val="20"/>
        </w:rPr>
        <w:t xml:space="preserve">знаков </w:t>
      </w:r>
      <w:proofErr w:type="gramStart"/>
      <w:r w:rsidRPr="008F2E9F">
        <w:rPr>
          <w:sz w:val="20"/>
          <w:szCs w:val="20"/>
        </w:rPr>
        <w:t>второстепенными</w:t>
      </w:r>
      <w:proofErr w:type="gramEnd"/>
      <w:r w:rsidRPr="008F2E9F">
        <w:rPr>
          <w:sz w:val="20"/>
          <w:szCs w:val="20"/>
        </w:rPr>
        <w:t>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неточность графика;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8F2E9F">
        <w:rPr>
          <w:sz w:val="20"/>
          <w:szCs w:val="20"/>
        </w:rPr>
        <w:t>второстепенными</w:t>
      </w:r>
      <w:proofErr w:type="gramEnd"/>
      <w:r w:rsidRPr="008F2E9F">
        <w:rPr>
          <w:sz w:val="20"/>
          <w:szCs w:val="20"/>
        </w:rPr>
        <w:t>);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нерациональные методы работы со справочной и другой литературой;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clear" w:pos="2340"/>
          <w:tab w:val="num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неумение решать задачи, выполнять задания в общем виде.</w:t>
      </w:r>
    </w:p>
    <w:p w:rsidR="004B44FE" w:rsidRPr="008F2E9F" w:rsidRDefault="004B44FE" w:rsidP="004B44FE">
      <w:pPr>
        <w:jc w:val="both"/>
        <w:rPr>
          <w:sz w:val="20"/>
          <w:szCs w:val="20"/>
        </w:rPr>
      </w:pPr>
      <w:r w:rsidRPr="008F2E9F">
        <w:rPr>
          <w:b/>
          <w:bCs/>
          <w:sz w:val="20"/>
          <w:szCs w:val="20"/>
        </w:rPr>
        <w:t>Недочетами</w:t>
      </w:r>
      <w:r w:rsidRPr="008F2E9F">
        <w:rPr>
          <w:sz w:val="20"/>
          <w:szCs w:val="20"/>
        </w:rPr>
        <w:t xml:space="preserve"> являются: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нерациональные приемы вычислений и преобразований;</w:t>
      </w:r>
    </w:p>
    <w:p w:rsidR="004B44FE" w:rsidRPr="008F2E9F" w:rsidRDefault="004B44FE" w:rsidP="004B44FE">
      <w:pPr>
        <w:widowControl w:val="0"/>
        <w:numPr>
          <w:ilvl w:val="2"/>
          <w:numId w:val="28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8F2E9F">
        <w:rPr>
          <w:sz w:val="20"/>
          <w:szCs w:val="20"/>
        </w:rPr>
        <w:t>небрежное выполнение записей, чертежей, схем, графиков.</w:t>
      </w:r>
    </w:p>
    <w:p w:rsidR="004B44FE" w:rsidRPr="008F2E9F" w:rsidRDefault="004B44FE" w:rsidP="004B44FE">
      <w:pPr>
        <w:rPr>
          <w:b/>
          <w:sz w:val="20"/>
          <w:szCs w:val="20"/>
          <w:u w:val="single"/>
        </w:rPr>
      </w:pPr>
    </w:p>
    <w:p w:rsidR="004B44FE" w:rsidRPr="008F2E9F" w:rsidRDefault="004B44FE" w:rsidP="004B44FE">
      <w:pPr>
        <w:ind w:firstLine="709"/>
        <w:jc w:val="center"/>
        <w:rPr>
          <w:b/>
          <w:sz w:val="20"/>
          <w:szCs w:val="20"/>
          <w:u w:val="single"/>
        </w:rPr>
      </w:pPr>
    </w:p>
    <w:p w:rsidR="004B44FE" w:rsidRPr="008F2E9F" w:rsidRDefault="004B44FE" w:rsidP="004B44FE">
      <w:pPr>
        <w:ind w:firstLine="709"/>
        <w:jc w:val="center"/>
        <w:rPr>
          <w:b/>
          <w:sz w:val="20"/>
          <w:szCs w:val="20"/>
          <w:u w:val="single"/>
        </w:rPr>
      </w:pPr>
      <w:r w:rsidRPr="008F2E9F">
        <w:rPr>
          <w:b/>
          <w:sz w:val="20"/>
          <w:szCs w:val="20"/>
          <w:u w:val="single"/>
        </w:rPr>
        <w:t>Учебно-методическое обеспечение</w:t>
      </w:r>
    </w:p>
    <w:p w:rsidR="004B44FE" w:rsidRPr="008F2E9F" w:rsidRDefault="004B44FE" w:rsidP="004B44FE">
      <w:pPr>
        <w:numPr>
          <w:ilvl w:val="0"/>
          <w:numId w:val="18"/>
        </w:numPr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Программы общеобразовательных учреждений. Алгебра. 7-9 классы. Составитель: </w:t>
      </w:r>
      <w:proofErr w:type="spellStart"/>
      <w:r w:rsidRPr="008F2E9F">
        <w:rPr>
          <w:sz w:val="20"/>
          <w:szCs w:val="20"/>
        </w:rPr>
        <w:t>Бурмистрова</w:t>
      </w:r>
      <w:proofErr w:type="spellEnd"/>
      <w:r w:rsidRPr="008F2E9F">
        <w:rPr>
          <w:sz w:val="20"/>
          <w:szCs w:val="20"/>
        </w:rPr>
        <w:t xml:space="preserve"> Т.А. – М.: Просвещение, 2011 г.</w:t>
      </w:r>
    </w:p>
    <w:p w:rsidR="004B44FE" w:rsidRPr="008F2E9F" w:rsidRDefault="004B44FE" w:rsidP="004B44FE">
      <w:pPr>
        <w:numPr>
          <w:ilvl w:val="0"/>
          <w:numId w:val="18"/>
        </w:numPr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Учебник «Алгебра. 8 класс» / Ю.Н. Макарычев, Н.Г. </w:t>
      </w:r>
      <w:proofErr w:type="spellStart"/>
      <w:r w:rsidRPr="008F2E9F">
        <w:rPr>
          <w:sz w:val="20"/>
          <w:szCs w:val="20"/>
        </w:rPr>
        <w:t>Миндюк</w:t>
      </w:r>
      <w:proofErr w:type="spellEnd"/>
      <w:r w:rsidRPr="008F2E9F">
        <w:rPr>
          <w:sz w:val="20"/>
          <w:szCs w:val="20"/>
        </w:rPr>
        <w:t xml:space="preserve"> и др.; под ред. С.А. </w:t>
      </w:r>
      <w:proofErr w:type="spellStart"/>
      <w:r w:rsidRPr="008F2E9F">
        <w:rPr>
          <w:sz w:val="20"/>
          <w:szCs w:val="20"/>
        </w:rPr>
        <w:t>Теляковского</w:t>
      </w:r>
      <w:proofErr w:type="spellEnd"/>
      <w:r w:rsidRPr="008F2E9F">
        <w:rPr>
          <w:sz w:val="20"/>
          <w:szCs w:val="20"/>
        </w:rPr>
        <w:t>. М.: Просвещение, 2014.</w:t>
      </w:r>
    </w:p>
    <w:p w:rsidR="004B44FE" w:rsidRPr="008F2E9F" w:rsidRDefault="004B44FE" w:rsidP="004B44FE">
      <w:pPr>
        <w:numPr>
          <w:ilvl w:val="0"/>
          <w:numId w:val="18"/>
        </w:numPr>
        <w:jc w:val="both"/>
        <w:rPr>
          <w:sz w:val="20"/>
          <w:szCs w:val="20"/>
        </w:rPr>
      </w:pPr>
      <w:r w:rsidRPr="008F2E9F">
        <w:rPr>
          <w:sz w:val="20"/>
          <w:szCs w:val="20"/>
        </w:rPr>
        <w:t xml:space="preserve">Дидактические материалы по алгебре для 8 класса / В.И. </w:t>
      </w:r>
      <w:proofErr w:type="gramStart"/>
      <w:r w:rsidRPr="008F2E9F">
        <w:rPr>
          <w:sz w:val="20"/>
          <w:szCs w:val="20"/>
        </w:rPr>
        <w:t>Жохов</w:t>
      </w:r>
      <w:proofErr w:type="gramEnd"/>
      <w:r w:rsidRPr="008F2E9F">
        <w:rPr>
          <w:sz w:val="20"/>
          <w:szCs w:val="20"/>
        </w:rPr>
        <w:t xml:space="preserve">, Ю.Н. Макарычев, Н.Г. </w:t>
      </w:r>
      <w:proofErr w:type="spellStart"/>
      <w:r w:rsidRPr="008F2E9F">
        <w:rPr>
          <w:sz w:val="20"/>
          <w:szCs w:val="20"/>
        </w:rPr>
        <w:t>Миндюк</w:t>
      </w:r>
      <w:proofErr w:type="spellEnd"/>
      <w:r w:rsidRPr="008F2E9F">
        <w:rPr>
          <w:sz w:val="20"/>
          <w:szCs w:val="20"/>
        </w:rPr>
        <w:t>. – М.: Просвещение, 2013. – 159 с.</w:t>
      </w:r>
    </w:p>
    <w:p w:rsidR="004B44FE" w:rsidRPr="008F2E9F" w:rsidRDefault="00153CAD" w:rsidP="004B44FE">
      <w:pPr>
        <w:numPr>
          <w:ilvl w:val="0"/>
          <w:numId w:val="18"/>
        </w:numPr>
        <w:jc w:val="both"/>
        <w:rPr>
          <w:sz w:val="20"/>
          <w:szCs w:val="20"/>
        </w:rPr>
      </w:pPr>
      <w:hyperlink r:id="rId24" w:history="1">
        <w:r w:rsidR="004B44FE" w:rsidRPr="008F2E9F">
          <w:rPr>
            <w:rStyle w:val="af4"/>
            <w:sz w:val="20"/>
            <w:szCs w:val="20"/>
          </w:rPr>
          <w:t>http://school-collection.edu.ru/</w:t>
        </w:r>
      </w:hyperlink>
      <w:r w:rsidR="004B44FE" w:rsidRPr="008F2E9F">
        <w:rPr>
          <w:sz w:val="20"/>
          <w:szCs w:val="20"/>
        </w:rPr>
        <w:t xml:space="preserve"> – единая коллекция цифровых образовательных ресурсов.</w:t>
      </w:r>
    </w:p>
    <w:p w:rsidR="004B44FE" w:rsidRDefault="004B44FE" w:rsidP="004B44FE">
      <w:pPr>
        <w:jc w:val="both"/>
        <w:rPr>
          <w:sz w:val="20"/>
          <w:szCs w:val="20"/>
        </w:rPr>
      </w:pPr>
    </w:p>
    <w:p w:rsidR="004B44FE" w:rsidRDefault="004B44FE" w:rsidP="004B44FE">
      <w:pPr>
        <w:jc w:val="both"/>
        <w:rPr>
          <w:sz w:val="20"/>
          <w:szCs w:val="20"/>
        </w:rPr>
      </w:pPr>
    </w:p>
    <w:p w:rsidR="004B44FE" w:rsidRDefault="004B44FE" w:rsidP="004B44FE">
      <w:pPr>
        <w:jc w:val="both"/>
        <w:rPr>
          <w:sz w:val="20"/>
          <w:szCs w:val="20"/>
        </w:rPr>
      </w:pPr>
    </w:p>
    <w:p w:rsidR="004B44FE" w:rsidRDefault="004B44FE" w:rsidP="004B44FE">
      <w:pPr>
        <w:jc w:val="both"/>
        <w:rPr>
          <w:sz w:val="20"/>
          <w:szCs w:val="20"/>
        </w:rPr>
      </w:pPr>
    </w:p>
    <w:p w:rsidR="0067014C" w:rsidRDefault="0067014C" w:rsidP="0067014C">
      <w:pPr>
        <w:widowControl w:val="0"/>
        <w:jc w:val="center"/>
        <w:rPr>
          <w:b/>
        </w:rPr>
      </w:pPr>
      <w:r>
        <w:rPr>
          <w:b/>
          <w:i/>
          <w:caps/>
        </w:rPr>
        <w:t>ПЛАНИРУЕМЫЕ РЕЗУЛЬТАТЫ</w:t>
      </w:r>
    </w:p>
    <w:p w:rsidR="0067014C" w:rsidRPr="0067014C" w:rsidRDefault="0067014C" w:rsidP="0067014C">
      <w:pPr>
        <w:widowControl w:val="0"/>
        <w:jc w:val="both"/>
        <w:rPr>
          <w:b/>
          <w:sz w:val="22"/>
          <w:szCs w:val="22"/>
        </w:rPr>
      </w:pPr>
      <w:r w:rsidRPr="0067014C">
        <w:rPr>
          <w:b/>
          <w:sz w:val="22"/>
          <w:szCs w:val="22"/>
        </w:rPr>
        <w:t>В результате изучения алгебры ученик должен</w:t>
      </w:r>
    </w:p>
    <w:p w:rsidR="0067014C" w:rsidRPr="0067014C" w:rsidRDefault="0067014C" w:rsidP="0067014C">
      <w:pPr>
        <w:widowControl w:val="0"/>
        <w:jc w:val="both"/>
        <w:rPr>
          <w:b/>
          <w:sz w:val="22"/>
          <w:szCs w:val="22"/>
        </w:rPr>
      </w:pPr>
    </w:p>
    <w:p w:rsidR="0067014C" w:rsidRPr="0067014C" w:rsidRDefault="0067014C" w:rsidP="0067014C">
      <w:pPr>
        <w:widowControl w:val="0"/>
        <w:numPr>
          <w:ilvl w:val="0"/>
          <w:numId w:val="10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b/>
          <w:i/>
          <w:sz w:val="22"/>
          <w:szCs w:val="22"/>
        </w:rPr>
        <w:t>знать/понимать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существо понятия математического доказательства; примеры доказательств;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существо понятия алгоритма; примеры алгоритмов;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как потребности практики привели математическую науку к необходимости расширения понятия числа;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7014C" w:rsidRPr="0067014C" w:rsidRDefault="0067014C" w:rsidP="0067014C">
      <w:pPr>
        <w:widowControl w:val="0"/>
        <w:numPr>
          <w:ilvl w:val="0"/>
          <w:numId w:val="9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</w:t>
      </w:r>
      <w:r w:rsidRPr="0067014C">
        <w:rPr>
          <w:sz w:val="22"/>
          <w:szCs w:val="22"/>
        </w:rPr>
        <w:t>а</w:t>
      </w:r>
      <w:r w:rsidRPr="0067014C">
        <w:rPr>
          <w:sz w:val="22"/>
          <w:szCs w:val="22"/>
        </w:rPr>
        <w:t>ции.</w:t>
      </w:r>
    </w:p>
    <w:p w:rsidR="0067014C" w:rsidRPr="0067014C" w:rsidRDefault="0067014C" w:rsidP="0067014C">
      <w:pPr>
        <w:ind w:left="426"/>
        <w:jc w:val="both"/>
        <w:rPr>
          <w:sz w:val="22"/>
          <w:szCs w:val="22"/>
        </w:rPr>
      </w:pPr>
    </w:p>
    <w:p w:rsidR="0067014C" w:rsidRPr="0067014C" w:rsidRDefault="0067014C" w:rsidP="0067014C">
      <w:pPr>
        <w:widowControl w:val="0"/>
        <w:numPr>
          <w:ilvl w:val="0"/>
          <w:numId w:val="7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b/>
          <w:i/>
          <w:sz w:val="22"/>
          <w:szCs w:val="22"/>
        </w:rPr>
        <w:t>уметь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решать линейные, квадратные уравнения и рациональные уравнения, сводящиеся к ним;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решать линейные неравенства с одной переменной и их системы;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bCs/>
          <w:sz w:val="22"/>
          <w:szCs w:val="22"/>
        </w:rPr>
      </w:pPr>
      <w:r w:rsidRPr="0067014C">
        <w:rPr>
          <w:sz w:val="22"/>
          <w:szCs w:val="22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7014C" w:rsidRPr="0067014C" w:rsidRDefault="0067014C" w:rsidP="0067014C">
      <w:pPr>
        <w:widowControl w:val="0"/>
        <w:numPr>
          <w:ilvl w:val="0"/>
          <w:numId w:val="13"/>
        </w:numPr>
        <w:tabs>
          <w:tab w:val="left" w:pos="720"/>
        </w:tabs>
        <w:ind w:left="0" w:firstLine="426"/>
        <w:jc w:val="both"/>
        <w:rPr>
          <w:sz w:val="22"/>
          <w:szCs w:val="22"/>
        </w:rPr>
      </w:pPr>
      <w:r w:rsidRPr="0067014C">
        <w:rPr>
          <w:bCs/>
          <w:sz w:val="22"/>
          <w:szCs w:val="22"/>
        </w:rPr>
        <w:t xml:space="preserve">описывать свойства изученных функций, строить их графики; </w:t>
      </w:r>
      <w:r w:rsidRPr="0067014C">
        <w:rPr>
          <w:sz w:val="22"/>
          <w:szCs w:val="22"/>
        </w:rPr>
        <w:t>использовать приобретенные знания и умения в практической деятельности и повседне</w:t>
      </w:r>
      <w:r w:rsidRPr="0067014C">
        <w:rPr>
          <w:sz w:val="22"/>
          <w:szCs w:val="22"/>
        </w:rPr>
        <w:t>в</w:t>
      </w:r>
      <w:r w:rsidRPr="0067014C">
        <w:rPr>
          <w:sz w:val="22"/>
          <w:szCs w:val="22"/>
        </w:rPr>
        <w:t xml:space="preserve">ной жизни </w:t>
      </w:r>
      <w:proofErr w:type="gramStart"/>
      <w:r w:rsidRPr="0067014C">
        <w:rPr>
          <w:sz w:val="22"/>
          <w:szCs w:val="22"/>
        </w:rPr>
        <w:t>для</w:t>
      </w:r>
      <w:proofErr w:type="gramEnd"/>
      <w:r w:rsidRPr="0067014C">
        <w:rPr>
          <w:sz w:val="22"/>
          <w:szCs w:val="22"/>
        </w:rPr>
        <w:t>:</w:t>
      </w:r>
    </w:p>
    <w:p w:rsidR="0067014C" w:rsidRPr="0067014C" w:rsidRDefault="0067014C" w:rsidP="0067014C">
      <w:pPr>
        <w:widowControl w:val="0"/>
        <w:numPr>
          <w:ilvl w:val="0"/>
          <w:numId w:val="12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sz w:val="22"/>
          <w:szCs w:val="22"/>
        </w:rPr>
        <w:t xml:space="preserve">выполнения расчетов по формулам, составления формул, выражающих зависимости между реальными величинами; </w:t>
      </w:r>
    </w:p>
    <w:p w:rsidR="0067014C" w:rsidRPr="0067014C" w:rsidRDefault="0067014C" w:rsidP="0067014C">
      <w:pPr>
        <w:widowControl w:val="0"/>
        <w:numPr>
          <w:ilvl w:val="0"/>
          <w:numId w:val="12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sz w:val="22"/>
          <w:szCs w:val="22"/>
        </w:rPr>
        <w:t>нахождения нужной формулы в справочных материалах;</w:t>
      </w:r>
    </w:p>
    <w:p w:rsidR="0067014C" w:rsidRPr="0067014C" w:rsidRDefault="0067014C" w:rsidP="0067014C">
      <w:pPr>
        <w:widowControl w:val="0"/>
        <w:numPr>
          <w:ilvl w:val="0"/>
          <w:numId w:val="12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sz w:val="22"/>
          <w:szCs w:val="22"/>
        </w:rP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67014C" w:rsidRPr="0067014C" w:rsidRDefault="0067014C" w:rsidP="0067014C">
      <w:pPr>
        <w:widowControl w:val="0"/>
        <w:numPr>
          <w:ilvl w:val="0"/>
          <w:numId w:val="12"/>
        </w:numPr>
        <w:tabs>
          <w:tab w:val="left" w:pos="2160"/>
        </w:tabs>
        <w:ind w:left="720" w:hanging="360"/>
        <w:jc w:val="both"/>
        <w:rPr>
          <w:sz w:val="22"/>
          <w:szCs w:val="22"/>
        </w:rPr>
      </w:pPr>
      <w:r w:rsidRPr="0067014C">
        <w:rPr>
          <w:sz w:val="22"/>
          <w:szCs w:val="22"/>
        </w:rPr>
        <w:t xml:space="preserve">описания зависимостей между физическими величинами соответствующими формулами при исследовании несложных практических ситуаций; </w:t>
      </w:r>
    </w:p>
    <w:p w:rsidR="0067014C" w:rsidRPr="0067014C" w:rsidRDefault="0067014C" w:rsidP="0067014C">
      <w:pPr>
        <w:widowControl w:val="0"/>
        <w:numPr>
          <w:ilvl w:val="0"/>
          <w:numId w:val="12"/>
        </w:numPr>
        <w:tabs>
          <w:tab w:val="left" w:pos="2160"/>
        </w:tabs>
        <w:ind w:left="720" w:hanging="360"/>
        <w:jc w:val="both"/>
        <w:rPr>
          <w:b/>
          <w:sz w:val="22"/>
          <w:szCs w:val="22"/>
        </w:rPr>
      </w:pPr>
      <w:r w:rsidRPr="0067014C">
        <w:rPr>
          <w:sz w:val="22"/>
          <w:szCs w:val="22"/>
        </w:rPr>
        <w:t>интерпретации графиков реальных зависимостей между величинами.</w:t>
      </w:r>
    </w:p>
    <w:p w:rsidR="0067014C" w:rsidRPr="0067014C" w:rsidRDefault="0067014C" w:rsidP="0067014C">
      <w:pPr>
        <w:rPr>
          <w:b/>
          <w:sz w:val="22"/>
          <w:szCs w:val="22"/>
        </w:rPr>
      </w:pPr>
    </w:p>
    <w:p w:rsidR="004B44FE" w:rsidRPr="008F2E9F" w:rsidRDefault="004B44FE" w:rsidP="004B44FE">
      <w:pPr>
        <w:jc w:val="both"/>
        <w:rPr>
          <w:sz w:val="20"/>
          <w:szCs w:val="20"/>
        </w:rPr>
      </w:pPr>
    </w:p>
    <w:p w:rsidR="0044052D" w:rsidRDefault="0044052D">
      <w:pPr>
        <w:widowControl w:val="0"/>
        <w:jc w:val="both"/>
        <w:rPr>
          <w:b/>
        </w:rPr>
      </w:pPr>
    </w:p>
    <w:p w:rsidR="0044052D" w:rsidRDefault="0044052D">
      <w:pPr>
        <w:sectPr w:rsidR="0044052D" w:rsidSect="0067014C">
          <w:footerReference w:type="default" r:id="rId25"/>
          <w:pgSz w:w="16838" w:h="11906" w:orient="landscape"/>
          <w:pgMar w:top="851" w:right="850" w:bottom="1134" w:left="709" w:header="720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2"/>
          <w:cols w:space="720"/>
          <w:docGrid w:linePitch="600" w:charSpace="32768"/>
        </w:sectPr>
      </w:pPr>
    </w:p>
    <w:p w:rsidR="0044052D" w:rsidRDefault="0044052D">
      <w:pPr>
        <w:widowControl w:val="0"/>
        <w:jc w:val="both"/>
        <w:rPr>
          <w:b/>
        </w:rPr>
      </w:pPr>
    </w:p>
    <w:p w:rsidR="0044052D" w:rsidRPr="0067014C" w:rsidRDefault="00786978">
      <w:pPr>
        <w:widowControl w:val="0"/>
        <w:ind w:left="720"/>
        <w:jc w:val="center"/>
        <w:rPr>
          <w:b/>
          <w:color w:val="FF0000"/>
          <w:sz w:val="22"/>
          <w:szCs w:val="22"/>
        </w:rPr>
      </w:pPr>
      <w:r w:rsidRPr="0067014C">
        <w:rPr>
          <w:b/>
          <w:color w:val="FF0000"/>
          <w:sz w:val="28"/>
          <w:szCs w:val="28"/>
        </w:rPr>
        <w:t>Календарно-тематическое планирование</w:t>
      </w:r>
    </w:p>
    <w:tbl>
      <w:tblPr>
        <w:tblW w:w="15592" w:type="dxa"/>
        <w:tblInd w:w="-33" w:type="dxa"/>
        <w:tblLayout w:type="fixed"/>
        <w:tblLook w:val="0000" w:firstRow="0" w:lastRow="0" w:firstColumn="0" w:lastColumn="0" w:noHBand="0" w:noVBand="0"/>
      </w:tblPr>
      <w:tblGrid>
        <w:gridCol w:w="757"/>
        <w:gridCol w:w="3212"/>
        <w:gridCol w:w="4394"/>
        <w:gridCol w:w="3827"/>
        <w:gridCol w:w="1030"/>
        <w:gridCol w:w="1238"/>
        <w:gridCol w:w="1134"/>
      </w:tblGrid>
      <w:tr w:rsidR="0067014C" w:rsidRPr="0067014C" w:rsidTr="0067014C">
        <w:tc>
          <w:tcPr>
            <w:tcW w:w="75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№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67014C">
              <w:rPr>
                <w:b/>
                <w:sz w:val="22"/>
                <w:szCs w:val="22"/>
              </w:rPr>
              <w:t>п</w:t>
            </w:r>
            <w:proofErr w:type="gramEnd"/>
            <w:r w:rsidRPr="0067014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1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67014C">
              <w:rPr>
                <w:b/>
                <w:sz w:val="22"/>
                <w:szCs w:val="22"/>
              </w:rPr>
              <w:t>в</w:t>
            </w:r>
            <w:proofErr w:type="gramEnd"/>
            <w:r w:rsidRPr="0067014C">
              <w:rPr>
                <w:b/>
                <w:sz w:val="22"/>
                <w:szCs w:val="22"/>
              </w:rPr>
              <w:t xml:space="preserve"> 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67014C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39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Дидактические единицы образовател</w:t>
            </w:r>
            <w:r w:rsidRPr="0067014C">
              <w:rPr>
                <w:b/>
                <w:sz w:val="22"/>
                <w:szCs w:val="22"/>
              </w:rPr>
              <w:t>ь</w:t>
            </w:r>
            <w:r w:rsidRPr="0067014C">
              <w:rPr>
                <w:b/>
                <w:sz w:val="22"/>
                <w:szCs w:val="22"/>
              </w:rPr>
              <w:t>ного процесса</w:t>
            </w:r>
          </w:p>
        </w:tc>
        <w:tc>
          <w:tcPr>
            <w:tcW w:w="38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 xml:space="preserve">Контроль 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 xml:space="preserve">знаний 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03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Кол-во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123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Д/</w:t>
            </w:r>
            <w:proofErr w:type="gramStart"/>
            <w:r>
              <w:rPr>
                <w:b/>
                <w:sz w:val="22"/>
                <w:szCs w:val="22"/>
              </w:rPr>
              <w:t>З</w:t>
            </w:r>
            <w:proofErr w:type="gramEnd"/>
          </w:p>
        </w:tc>
      </w:tr>
      <w:tr w:rsidR="0067014C" w:rsidRPr="0067014C" w:rsidTr="0067014C">
        <w:tc>
          <w:tcPr>
            <w:tcW w:w="757" w:type="dxa"/>
            <w:tcBorders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jc w:val="both"/>
              <w:rPr>
                <w:b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мультимедийный компьютер, проектор, экран, программное обеспечение</w:t>
            </w:r>
            <w:r w:rsidRPr="006701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7014C" w:rsidRPr="0067014C" w:rsidTr="0067014C"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color w:val="FF0000"/>
                <w:sz w:val="22"/>
                <w:szCs w:val="22"/>
              </w:rPr>
              <w:t xml:space="preserve">ГЛАВА </w:t>
            </w:r>
            <w:r w:rsidRPr="00BE0D94">
              <w:rPr>
                <w:color w:val="FF0000"/>
                <w:sz w:val="22"/>
                <w:szCs w:val="22"/>
                <w:lang w:val="en-US"/>
              </w:rPr>
              <w:t>I</w:t>
            </w:r>
            <w:r w:rsidRPr="00BE0D94">
              <w:rPr>
                <w:color w:val="FF0000"/>
                <w:sz w:val="22"/>
                <w:szCs w:val="22"/>
              </w:rPr>
              <w:t>. РАЦИОНАЛЬНЫЕ ДРОБИ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26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§1. РАЦИОНАЛЬНЫЕ ДР</w:t>
            </w:r>
            <w:r w:rsidRPr="00BE0D94">
              <w:rPr>
                <w:b/>
                <w:color w:val="7030A0"/>
                <w:sz w:val="22"/>
                <w:szCs w:val="22"/>
              </w:rPr>
              <w:t>О</w:t>
            </w:r>
            <w:r w:rsidRPr="00BE0D94">
              <w:rPr>
                <w:b/>
                <w:color w:val="7030A0"/>
                <w:sz w:val="22"/>
                <w:szCs w:val="22"/>
              </w:rPr>
              <w:t>БИ И ИХ СВОЙСТВА.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proofErr w:type="gramStart"/>
            <w:r w:rsidRPr="0067014C">
              <w:rPr>
                <w:i/>
                <w:sz w:val="22"/>
                <w:szCs w:val="22"/>
              </w:rPr>
              <w:t>Знать</w:t>
            </w:r>
            <w:r w:rsidRPr="0067014C">
              <w:rPr>
                <w:sz w:val="22"/>
                <w:szCs w:val="22"/>
              </w:rPr>
              <w:t xml:space="preserve"> основное свойство дроби, раци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нальные, целые, дробные выражения; пр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вильно употреблять термины «выражение», «тождественное преобразование», понимать формулировку заданий: упростить выраж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 xml:space="preserve">ние, разложить на множители, привести к общему знаменателю, сократить дробь. </w:t>
            </w:r>
            <w:proofErr w:type="gramEnd"/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осуществлять в рациональных в</w:t>
            </w:r>
            <w:r w:rsidRPr="0067014C">
              <w:rPr>
                <w:sz w:val="22"/>
                <w:szCs w:val="22"/>
              </w:rPr>
              <w:t>ы</w:t>
            </w:r>
            <w:r w:rsidRPr="0067014C">
              <w:rPr>
                <w:sz w:val="22"/>
                <w:szCs w:val="22"/>
              </w:rPr>
              <w:t>ражениях числовые подстановки и выпо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нять соответствующие вычисления, выпо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нять действия сложения и вычитания с а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гебраическими дробями, сокращать дробь, выполнять разложение многочлена на мн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жители применением формул сокращенн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 xml:space="preserve">го умножения, выполнять преобразование рациональных выражений.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rFonts w:eastAsia="Arial Unicode MS"/>
                <w:b/>
                <w:sz w:val="22"/>
                <w:szCs w:val="22"/>
              </w:rPr>
              <w:t>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182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1</w:t>
            </w:r>
          </w:p>
          <w:p w:rsidR="0067014C" w:rsidRPr="0067014C" w:rsidRDefault="0067014C">
            <w:pPr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Рациональные выражения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Комбинированные уроки:  изучение и первичное закрепление новых знаний. Проверочная работа на повторение.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299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3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4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5</w:t>
            </w:r>
          </w:p>
          <w:p w:rsidR="0067014C" w:rsidRPr="0067014C" w:rsidRDefault="0067014C">
            <w:pPr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Основное свойство дроби. С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кращения дробей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обуч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ющего характера с проверкой на ур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ке. Самоконтроль.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293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§2. СУММА И РАЗНОСТЬ ДРОБЕЙ.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293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7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8</w:t>
            </w:r>
          </w:p>
          <w:p w:rsidR="0067014C" w:rsidRPr="0067014C" w:rsidRDefault="006701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Сложение и вычитание дробей с одинаковыми знаменателями.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усвоения новых знаний, ум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ний и навыков. МД. С/Р.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293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E0D94" w:rsidRDefault="00BE0D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10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11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12</w:t>
            </w:r>
          </w:p>
          <w:p w:rsidR="0067014C" w:rsidRPr="0067014C" w:rsidRDefault="006701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Сложение и вычитание дробей с разными знаменателями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усвоения новых знаний, ум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ний и навыков. Уроки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293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№1</w:t>
            </w:r>
            <w:r w:rsidRPr="00BE0D9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«Сложение и вычитание рац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ональных дробей»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применять изученную теорию при упрощении рациональных выражений, с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держащих действия сложения и вычитания; сокращать дроби.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 Фронтальный тематический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58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§3. ПРОИЗВЕДЕНИЕ И ЧАСТНОЕ ДРОБЕЙ.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Знать</w:t>
            </w:r>
            <w:r w:rsidRPr="0067014C">
              <w:rPr>
                <w:sz w:val="22"/>
                <w:szCs w:val="22"/>
              </w:rPr>
              <w:t xml:space="preserve">  </w:t>
            </w:r>
            <w:r w:rsidRPr="0067014C">
              <w:rPr>
                <w:i/>
                <w:sz w:val="22"/>
                <w:szCs w:val="22"/>
              </w:rPr>
              <w:t>и  понимать</w:t>
            </w:r>
            <w:r w:rsidRPr="0067014C">
              <w:rPr>
                <w:sz w:val="22"/>
                <w:szCs w:val="22"/>
              </w:rPr>
              <w:t xml:space="preserve"> формулировку заданий: </w:t>
            </w:r>
            <w:r w:rsidRPr="0067014C">
              <w:rPr>
                <w:sz w:val="22"/>
                <w:szCs w:val="22"/>
              </w:rPr>
              <w:lastRenderedPageBreak/>
              <w:t>упростить выражение, разложить на мн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жители, привести к общему знаменателю, сократить дробь, свойства обратной пр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 xml:space="preserve">порциональности. 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осуществлять в рациональных в</w:t>
            </w:r>
            <w:r w:rsidRPr="0067014C">
              <w:rPr>
                <w:sz w:val="22"/>
                <w:szCs w:val="22"/>
              </w:rPr>
              <w:t>ы</w:t>
            </w:r>
            <w:r w:rsidRPr="0067014C">
              <w:rPr>
                <w:sz w:val="22"/>
                <w:szCs w:val="22"/>
              </w:rPr>
              <w:t>ражениях числовые подстановки и выпо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нять соответствующие вычисления, выпо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нять действия умножения и деления с а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гебраическими дробями, возводить дробь в степень, выполнять преобразование раци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нальных выражений; правильно употре</w:t>
            </w:r>
            <w:r w:rsidRPr="0067014C">
              <w:rPr>
                <w:sz w:val="22"/>
                <w:szCs w:val="22"/>
              </w:rPr>
              <w:t>б</w:t>
            </w:r>
            <w:r w:rsidRPr="0067014C">
              <w:rPr>
                <w:sz w:val="22"/>
                <w:szCs w:val="22"/>
              </w:rPr>
              <w:t>лять функциональную терминологию (зн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чение функции, аргумент, график фун</w:t>
            </w:r>
            <w:r w:rsidRPr="0067014C">
              <w:rPr>
                <w:sz w:val="22"/>
                <w:szCs w:val="22"/>
              </w:rPr>
              <w:t>к</w:t>
            </w:r>
            <w:r w:rsidRPr="0067014C">
              <w:rPr>
                <w:sz w:val="22"/>
                <w:szCs w:val="22"/>
              </w:rPr>
              <w:t>ции), строить график обратной пропорци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 xml:space="preserve">нальности, находить значения функции </w:t>
            </w:r>
            <w:r w:rsidRPr="0067014C">
              <w:rPr>
                <w:sz w:val="22"/>
                <w:szCs w:val="22"/>
                <w:lang w:val="en-US"/>
              </w:rPr>
              <w:t>y</w:t>
            </w:r>
            <w:r w:rsidRPr="0067014C">
              <w:rPr>
                <w:sz w:val="22"/>
                <w:szCs w:val="22"/>
              </w:rPr>
              <w:t>=</w:t>
            </w:r>
            <w:r w:rsidRPr="0067014C">
              <w:rPr>
                <w:sz w:val="22"/>
                <w:szCs w:val="22"/>
                <w:lang w:val="en-US"/>
              </w:rPr>
              <w:t>k</w:t>
            </w:r>
            <w:r w:rsidRPr="0067014C">
              <w:rPr>
                <w:sz w:val="22"/>
                <w:szCs w:val="22"/>
              </w:rPr>
              <w:t>/</w:t>
            </w:r>
            <w:r w:rsidRPr="0067014C">
              <w:rPr>
                <w:sz w:val="22"/>
                <w:szCs w:val="22"/>
                <w:lang w:val="en-US"/>
              </w:rPr>
              <w:t>x</w:t>
            </w:r>
            <w:r w:rsidRPr="0067014C">
              <w:rPr>
                <w:sz w:val="22"/>
                <w:szCs w:val="22"/>
              </w:rPr>
              <w:t xml:space="preserve"> по графику, по формуле.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0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  <w:p w:rsidR="0067014C" w:rsidRPr="0067014C" w:rsidRDefault="00BE0D9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Умножение дробей. Возвед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ние дроби в степень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Самоко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троль, ИК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0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16</w:t>
            </w:r>
          </w:p>
          <w:p w:rsidR="0067014C" w:rsidRPr="0067014C" w:rsidRDefault="00BE0D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  <w:p w:rsidR="0067014C" w:rsidRPr="0067014C" w:rsidRDefault="00BE0D94" w:rsidP="00BE0D9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Деление дробей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Индив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дуальный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54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  <w:p w:rsidR="0067014C" w:rsidRPr="0067014C" w:rsidRDefault="00BE0D94" w:rsidP="00BE0D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20</w:t>
            </w:r>
          </w:p>
          <w:p w:rsidR="0067014C" w:rsidRPr="0067014C" w:rsidRDefault="00BE0D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  <w:p w:rsidR="0067014C" w:rsidRPr="0067014C" w:rsidRDefault="00BE0D9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Преобразование рациональных выражений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 Групповой и индивидуальный 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0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  <w:p w:rsidR="0067014C" w:rsidRPr="0067014C" w:rsidRDefault="00BE0D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  <w:p w:rsidR="0067014C" w:rsidRPr="0067014C" w:rsidRDefault="00BE0D9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Функция </w:t>
            </w:r>
            <w:r w:rsidRPr="0067014C">
              <w:rPr>
                <w:sz w:val="22"/>
                <w:szCs w:val="22"/>
                <w:lang w:val="en-US"/>
              </w:rPr>
              <w:t>y</w:t>
            </w:r>
            <w:r w:rsidRPr="0067014C">
              <w:rPr>
                <w:sz w:val="22"/>
                <w:szCs w:val="22"/>
              </w:rPr>
              <w:t>=</w:t>
            </w:r>
            <w:r w:rsidRPr="0067014C">
              <w:rPr>
                <w:sz w:val="22"/>
                <w:szCs w:val="22"/>
                <w:lang w:val="en-US"/>
              </w:rPr>
              <w:t>k</w:t>
            </w:r>
            <w:r w:rsidRPr="0067014C">
              <w:rPr>
                <w:sz w:val="22"/>
                <w:szCs w:val="22"/>
              </w:rPr>
              <w:t>/</w:t>
            </w:r>
            <w:r w:rsidRPr="0067014C">
              <w:rPr>
                <w:sz w:val="22"/>
                <w:szCs w:val="22"/>
                <w:lang w:val="en-US"/>
              </w:rPr>
              <w:t>x</w:t>
            </w:r>
            <w:r w:rsidRPr="0067014C">
              <w:rPr>
                <w:sz w:val="22"/>
                <w:szCs w:val="22"/>
              </w:rPr>
              <w:t xml:space="preserve"> и ее график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Комбинированные уроки. Практич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ская работа, частично поисковая, МД.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0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 w:rsidRPr="0067014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№2</w:t>
            </w:r>
            <w:r w:rsidRPr="00BE0D9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«Умножение и деление раци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нальных дробей»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применять изученную теорию при упрощении рациональных выражений.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 Фронтальный  письменный тематический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 w:rsidP="001C1FC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 w:rsidP="001C1FC0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4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color w:val="FF0000"/>
                <w:sz w:val="22"/>
                <w:szCs w:val="22"/>
              </w:rPr>
              <w:t xml:space="preserve">ГЛАВА </w:t>
            </w:r>
            <w:r w:rsidRPr="00BE0D94">
              <w:rPr>
                <w:color w:val="FF0000"/>
                <w:sz w:val="22"/>
                <w:szCs w:val="22"/>
                <w:lang w:val="en-US"/>
              </w:rPr>
              <w:t>II</w:t>
            </w:r>
            <w:r w:rsidRPr="00BE0D94">
              <w:rPr>
                <w:color w:val="FF0000"/>
                <w:sz w:val="22"/>
                <w:szCs w:val="22"/>
              </w:rPr>
              <w:t>. КВАДРАТНЫЕ КОРНИ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39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§4. ДЕЙСТВИТЕЛЬНЫЕ ЧИСЛА.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0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Рациональные и иррационал</w:t>
            </w:r>
            <w:r w:rsidRPr="0067014C">
              <w:rPr>
                <w:sz w:val="22"/>
                <w:szCs w:val="22"/>
              </w:rPr>
              <w:t>ь</w:t>
            </w:r>
            <w:r w:rsidRPr="0067014C">
              <w:rPr>
                <w:sz w:val="22"/>
                <w:szCs w:val="22"/>
              </w:rPr>
              <w:t>ные числа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Знать </w:t>
            </w:r>
            <w:r w:rsidRPr="0067014C">
              <w:rPr>
                <w:sz w:val="22"/>
                <w:szCs w:val="22"/>
              </w:rPr>
              <w:t xml:space="preserve">определения квадратного корня, арифметического квадратного корня, какие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усвоения новых знаний, умений и навыков.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обучающего характ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ра. Индивидуальн. контроль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§5. АРИФМЕТИЧЕСКИЙ КВАДРАТНЫЙ КОРЕНЬ.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числа называются рациональными, иррац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ональными, как обозначается множество рациональных чисел; свойства арифметич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ского квадратного корня.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выполнять преобразование числ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 xml:space="preserve">вых выражений, содержащих квадратные корни; решать уравнения вида </w:t>
            </w:r>
            <w:r w:rsidRPr="0067014C">
              <w:rPr>
                <w:sz w:val="22"/>
                <w:szCs w:val="22"/>
                <w:lang w:val="en-US"/>
              </w:rPr>
              <w:t>x</w:t>
            </w:r>
            <w:r w:rsidRPr="0067014C">
              <w:rPr>
                <w:sz w:val="22"/>
                <w:szCs w:val="22"/>
                <w:vertAlign w:val="superscript"/>
              </w:rPr>
              <w:t>2</w:t>
            </w:r>
            <w:r w:rsidRPr="0067014C">
              <w:rPr>
                <w:sz w:val="22"/>
                <w:szCs w:val="22"/>
              </w:rPr>
              <w:t>=а; нах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 xml:space="preserve">дить приближенные значения квадратного корня; находить квадратный корень </w:t>
            </w:r>
            <w:proofErr w:type="gramStart"/>
            <w:r w:rsidRPr="0067014C">
              <w:rPr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Квадратные корни. Арифмет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ческий квадратный корень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усвоения новых знаний, умений и навыков.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90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  <w:p w:rsidR="0067014C" w:rsidRP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  <w:p w:rsidR="0067014C" w:rsidRPr="0067014C" w:rsidRDefault="0067014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обобщения и систематизации знаний. Практикум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 Зачет.  Групповой, устный 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30</w:t>
            </w:r>
          </w:p>
          <w:p w:rsidR="0067014C" w:rsidRP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Уравнение </w:t>
            </w:r>
            <w:r w:rsidRPr="0067014C">
              <w:rPr>
                <w:sz w:val="22"/>
                <w:szCs w:val="22"/>
                <w:lang w:val="en-US"/>
              </w:rPr>
              <w:t>x</w:t>
            </w:r>
            <w:r w:rsidRPr="0067014C">
              <w:rPr>
                <w:sz w:val="22"/>
                <w:szCs w:val="22"/>
                <w:vertAlign w:val="superscript"/>
              </w:rPr>
              <w:t>2</w:t>
            </w:r>
            <w:r w:rsidRPr="0067014C">
              <w:rPr>
                <w:sz w:val="22"/>
                <w:szCs w:val="22"/>
              </w:rPr>
              <w:t>=а, п.12. Уравн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ния с модулем.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произведения, дроби, степени, строить гр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 xml:space="preserve">фик функции </w:t>
            </w:r>
            <w:r w:rsidRPr="0067014C">
              <w:rPr>
                <w:position w:val="-7"/>
                <w:sz w:val="22"/>
                <w:szCs w:val="22"/>
              </w:rPr>
              <w:object w:dxaOrig="780" w:dyaOrig="380">
                <v:shape id="_x0000_i1034" type="#_x0000_t75" style="width:38.9pt;height:19.05pt" o:ole="" filled="t">
                  <v:fill color2="black"/>
                  <v:imagedata r:id="rId26" o:title=""/>
                </v:shape>
                <o:OLEObject Type="Embed" ProgID="Equation.3" ShapeID="_x0000_i1034" DrawAspect="Content" ObjectID="_1631906409" r:id="rId27"/>
              </w:object>
            </w:r>
            <w:r w:rsidRPr="0067014C">
              <w:rPr>
                <w:sz w:val="22"/>
                <w:szCs w:val="22"/>
              </w:rPr>
              <w:t xml:space="preserve"> и находить значения этой функции по графику или  по формуле.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усвоения новых знаний, умений и навыков. Практикумы по решению задач. С/Р.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 w:rsidP="00FF479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3</w:t>
            </w:r>
            <w:r w:rsidR="0067014C" w:rsidRPr="0067014C">
              <w:rPr>
                <w:b/>
                <w:sz w:val="22"/>
                <w:szCs w:val="22"/>
              </w:rPr>
              <w:t>2</w:t>
            </w:r>
          </w:p>
          <w:p w:rsidR="00FF4795" w:rsidRPr="0067014C" w:rsidRDefault="00FF4795" w:rsidP="00FF479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33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Нахождение приближенных значений квадратного корня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 w:rsidP="00FF479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3</w:t>
            </w:r>
            <w:r w:rsidR="0067014C" w:rsidRPr="0067014C">
              <w:rPr>
                <w:b/>
                <w:sz w:val="22"/>
                <w:szCs w:val="22"/>
              </w:rPr>
              <w:t>4</w:t>
            </w:r>
          </w:p>
          <w:p w:rsidR="00FF4795" w:rsidRPr="0067014C" w:rsidRDefault="00FF4795" w:rsidP="00FF479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35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Функция  </w:t>
            </w:r>
            <w:r w:rsidRPr="0067014C">
              <w:rPr>
                <w:position w:val="-6"/>
                <w:sz w:val="22"/>
                <w:szCs w:val="22"/>
              </w:rPr>
              <w:object w:dxaOrig="780" w:dyaOrig="379">
                <v:shape id="_x0000_i1035" type="#_x0000_t75" style="width:38.9pt;height:19.05pt" o:ole="" filled="t">
                  <v:fill color2="black"/>
                  <v:imagedata r:id="rId26" o:title=""/>
                </v:shape>
                <o:OLEObject Type="Embed" ProgID="Equation.3" ShapeID="_x0000_i1035" DrawAspect="Content" ObjectID="_1631906410" r:id="rId28"/>
              </w:object>
            </w:r>
            <w:r w:rsidRPr="0067014C">
              <w:rPr>
                <w:sz w:val="22"/>
                <w:szCs w:val="22"/>
              </w:rPr>
              <w:t xml:space="preserve"> и ее график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практических самостоятел</w:t>
            </w:r>
            <w:r w:rsidRPr="0067014C">
              <w:rPr>
                <w:sz w:val="22"/>
                <w:szCs w:val="22"/>
              </w:rPr>
              <w:t>ь</w:t>
            </w:r>
            <w:r w:rsidRPr="0067014C">
              <w:rPr>
                <w:sz w:val="22"/>
                <w:szCs w:val="22"/>
              </w:rPr>
              <w:t>ных работ  (исследовательского т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 xml:space="preserve">па).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b/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§6. СВОЙСТВА АРИФМ</w:t>
            </w:r>
            <w:r w:rsidRPr="00BE0D94">
              <w:rPr>
                <w:b/>
                <w:color w:val="7030A0"/>
                <w:sz w:val="22"/>
                <w:szCs w:val="22"/>
              </w:rPr>
              <w:t>Е</w:t>
            </w:r>
            <w:r w:rsidRPr="00BE0D94">
              <w:rPr>
                <w:b/>
                <w:color w:val="7030A0"/>
                <w:sz w:val="22"/>
                <w:szCs w:val="22"/>
              </w:rPr>
              <w:t>ТИЧЕСКОГО КВАДРА</w:t>
            </w:r>
            <w:r w:rsidRPr="00BE0D94">
              <w:rPr>
                <w:b/>
                <w:color w:val="7030A0"/>
                <w:sz w:val="22"/>
                <w:szCs w:val="22"/>
              </w:rPr>
              <w:t>Т</w:t>
            </w:r>
            <w:r w:rsidRPr="00BE0D94">
              <w:rPr>
                <w:b/>
                <w:color w:val="7030A0"/>
                <w:sz w:val="22"/>
                <w:szCs w:val="22"/>
              </w:rPr>
              <w:t>НОГО КОРНЯ.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36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Квадратный корень из прои</w:t>
            </w:r>
            <w:r w:rsidRPr="0067014C">
              <w:rPr>
                <w:sz w:val="22"/>
                <w:szCs w:val="22"/>
              </w:rPr>
              <w:t>з</w:t>
            </w:r>
            <w:r w:rsidRPr="0067014C">
              <w:rPr>
                <w:sz w:val="22"/>
                <w:szCs w:val="22"/>
              </w:rPr>
              <w:t>ведения, дроби, степени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Самоко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троль, ИК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5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  <w:u w:val="single"/>
              </w:rPr>
              <w:t>Контрольная работа №3</w:t>
            </w:r>
            <w:r w:rsidRPr="0067014C">
              <w:rPr>
                <w:b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«Свойства арифметического квадратного корня»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применять изученную теорию при выполнении письменной работы.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и коррекции знаний учащихся</w:t>
            </w:r>
            <w:proofErr w:type="gramStart"/>
            <w:r w:rsidRPr="0067014C">
              <w:rPr>
                <w:sz w:val="22"/>
                <w:szCs w:val="22"/>
              </w:rPr>
              <w:t>.Т</w:t>
            </w:r>
            <w:proofErr w:type="gramEnd"/>
            <w:r w:rsidRPr="0067014C">
              <w:rPr>
                <w:sz w:val="22"/>
                <w:szCs w:val="22"/>
              </w:rPr>
              <w:t>ематический 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7030A0"/>
                <w:sz w:val="22"/>
                <w:szCs w:val="22"/>
              </w:rPr>
              <w:t>§6. ПРИМЕНЕНИЕ СВОЙСТВ АРИФМЕТИЧ</w:t>
            </w:r>
            <w:r w:rsidRPr="00BE0D94">
              <w:rPr>
                <w:b/>
                <w:color w:val="7030A0"/>
                <w:sz w:val="22"/>
                <w:szCs w:val="22"/>
              </w:rPr>
              <w:t>Е</w:t>
            </w:r>
            <w:r w:rsidRPr="00BE0D94">
              <w:rPr>
                <w:b/>
                <w:color w:val="7030A0"/>
                <w:sz w:val="22"/>
                <w:szCs w:val="22"/>
              </w:rPr>
              <w:t>СКОГО КВАДРАТНОГО КОРНЯ.</w:t>
            </w:r>
          </w:p>
        </w:tc>
        <w:tc>
          <w:tcPr>
            <w:tcW w:w="4394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выносить множитель из-под знака корня, вносить множитель под знак корня; выполнять преобразование выражений, с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держащих квадратные корни.</w:t>
            </w:r>
          </w:p>
        </w:tc>
        <w:tc>
          <w:tcPr>
            <w:tcW w:w="38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3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39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Вынесение множителя из-под знака корня. Внесение множ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теля под знак корня</w:t>
            </w:r>
          </w:p>
        </w:tc>
        <w:tc>
          <w:tcPr>
            <w:tcW w:w="4394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Обучающая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 Групповой и индивидуальный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75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41</w:t>
            </w:r>
          </w:p>
          <w:p w:rsidR="00FF4795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Преобразование выражений, содержащих квадратные корни,</w:t>
            </w:r>
          </w:p>
        </w:tc>
        <w:tc>
          <w:tcPr>
            <w:tcW w:w="4394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даний.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BE0D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44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  <w:u w:val="single"/>
              </w:rPr>
              <w:t>Контрольная работа №4</w:t>
            </w:r>
            <w:r w:rsidRPr="0067014C">
              <w:rPr>
                <w:b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«Преобразование выражений, содержащих квадратные ко</w:t>
            </w:r>
            <w:r w:rsidRPr="0067014C">
              <w:rPr>
                <w:sz w:val="22"/>
                <w:szCs w:val="22"/>
              </w:rPr>
              <w:t>р</w:t>
            </w:r>
            <w:r w:rsidRPr="0067014C">
              <w:rPr>
                <w:sz w:val="22"/>
                <w:szCs w:val="22"/>
              </w:rPr>
              <w:t>ни»</w:t>
            </w:r>
          </w:p>
          <w:p w:rsidR="00BE0D94" w:rsidRPr="0067014C" w:rsidRDefault="00BE0D94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применять изученную теорию при упрощении и преобразовании выражений, содержащих квадратные корни.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 Фронтальный  письменный тематический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2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BE0D94">
              <w:rPr>
                <w:color w:val="FF0000"/>
                <w:sz w:val="22"/>
                <w:szCs w:val="22"/>
              </w:rPr>
              <w:t xml:space="preserve">ГЛАВА </w:t>
            </w:r>
            <w:r w:rsidRPr="00BE0D94">
              <w:rPr>
                <w:color w:val="FF0000"/>
                <w:sz w:val="22"/>
                <w:szCs w:val="22"/>
                <w:lang w:val="en-US"/>
              </w:rPr>
              <w:t>III</w:t>
            </w:r>
            <w:r w:rsidRPr="00BE0D94">
              <w:rPr>
                <w:color w:val="FF0000"/>
                <w:sz w:val="22"/>
                <w:szCs w:val="22"/>
              </w:rPr>
              <w:t>. КВАДРАТНЫЕ УРАВНЕНИЯ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6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BE0D94">
              <w:rPr>
                <w:b/>
                <w:color w:val="FF0000"/>
                <w:sz w:val="22"/>
                <w:szCs w:val="22"/>
              </w:rPr>
              <w:t>§8. КВАДРАТНОЕ УРА</w:t>
            </w:r>
            <w:r w:rsidRPr="00BE0D94">
              <w:rPr>
                <w:b/>
                <w:color w:val="FF0000"/>
                <w:sz w:val="22"/>
                <w:szCs w:val="22"/>
              </w:rPr>
              <w:t>В</w:t>
            </w:r>
            <w:r w:rsidRPr="00BE0D94">
              <w:rPr>
                <w:b/>
                <w:color w:val="FF0000"/>
                <w:sz w:val="22"/>
                <w:szCs w:val="22"/>
              </w:rPr>
              <w:t>НЕНИЕ И ЕГО КОРНИ.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Знать, </w:t>
            </w:r>
            <w:r w:rsidRPr="0067014C">
              <w:rPr>
                <w:sz w:val="22"/>
                <w:szCs w:val="22"/>
              </w:rPr>
              <w:t>что такое квадратное уравнение, 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 xml:space="preserve">полное квадратное уравнение, приведенное </w:t>
            </w:r>
            <w:r w:rsidRPr="0067014C">
              <w:rPr>
                <w:sz w:val="22"/>
                <w:szCs w:val="22"/>
              </w:rPr>
              <w:lastRenderedPageBreak/>
              <w:t>квадратное уравнение; формулы дискрим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нанта и корней квадратного уравнения, т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 xml:space="preserve">рему Виета и </w:t>
            </w:r>
            <w:proofErr w:type="gramStart"/>
            <w:r w:rsidRPr="0067014C">
              <w:rPr>
                <w:sz w:val="22"/>
                <w:szCs w:val="22"/>
              </w:rPr>
              <w:t>обратную</w:t>
            </w:r>
            <w:proofErr w:type="gramEnd"/>
            <w:r w:rsidRPr="0067014C">
              <w:rPr>
                <w:sz w:val="22"/>
                <w:szCs w:val="22"/>
              </w:rPr>
              <w:t xml:space="preserve"> ей.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Уметь</w:t>
            </w:r>
            <w:r w:rsidRPr="0067014C">
              <w:rPr>
                <w:sz w:val="22"/>
                <w:szCs w:val="22"/>
              </w:rPr>
              <w:t xml:space="preserve"> решать квадратные уравнения выд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 xml:space="preserve">лением квадрата двучлена, решать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45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Определение квадратного уравнения. Неполные квадра</w:t>
            </w:r>
            <w:r w:rsidRPr="0067014C">
              <w:rPr>
                <w:sz w:val="22"/>
                <w:szCs w:val="22"/>
              </w:rPr>
              <w:t>т</w:t>
            </w:r>
            <w:r w:rsidRPr="0067014C">
              <w:rPr>
                <w:sz w:val="22"/>
                <w:szCs w:val="22"/>
              </w:rPr>
              <w:t>ные уравнения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лекция с необходимым мин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мумом задач.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47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квадратных уравн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ний выделением квадратного двучлена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Обучающая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3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49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обобщения и систематизации знаний. Практикумы.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1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§9. ФОРМУЛА КОРНЕЙ КВАДРАТНОГО УРАВН</w:t>
            </w:r>
            <w:r w:rsidRPr="007579B4">
              <w:rPr>
                <w:b/>
                <w:color w:val="7030A0"/>
                <w:sz w:val="22"/>
                <w:szCs w:val="22"/>
              </w:rPr>
              <w:t>Е</w:t>
            </w:r>
            <w:r w:rsidRPr="007579B4">
              <w:rPr>
                <w:b/>
                <w:color w:val="7030A0"/>
                <w:sz w:val="22"/>
                <w:szCs w:val="22"/>
              </w:rPr>
              <w:t>НИЯ</w:t>
            </w:r>
            <w:r w:rsidRPr="0067014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рему Виета для нахождения коэффициентов и свободного члена квадратного уравнения; решать текстовые задачи с помощью ква</w:t>
            </w:r>
            <w:r w:rsidRPr="0067014C">
              <w:rPr>
                <w:sz w:val="22"/>
                <w:szCs w:val="22"/>
              </w:rPr>
              <w:t>д</w:t>
            </w:r>
            <w:r w:rsidRPr="0067014C">
              <w:rPr>
                <w:sz w:val="22"/>
                <w:szCs w:val="22"/>
              </w:rPr>
              <w:t>ратных уравнений.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968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50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квадратных уравн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ний по формуле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даний.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1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52</w:t>
            </w:r>
          </w:p>
          <w:p w:rsidR="00FF4795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задач с помощью квадратных уравнений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159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55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Теорема Виета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обуч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ющего характера с проверкой на ур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ке. Самоконтроль.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1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уравнений.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обобщения и систематизации знаний. Практикум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14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58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7579B4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№5</w:t>
            </w:r>
            <w:r w:rsidRPr="007579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«Квадратные уравнения»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Применение изученного материала по р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шению квадратных уравнений  при выпо</w:t>
            </w:r>
            <w:r w:rsidRPr="0067014C">
              <w:rPr>
                <w:sz w:val="22"/>
                <w:szCs w:val="22"/>
              </w:rPr>
              <w:t>л</w:t>
            </w:r>
            <w:r w:rsidRPr="0067014C">
              <w:rPr>
                <w:sz w:val="22"/>
                <w:szCs w:val="22"/>
              </w:rPr>
              <w:t>нении письменной работы.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 Фронтальный  письменный тематический 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580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§10. ДРОБНЫЕ РАЦИ</w:t>
            </w:r>
            <w:r w:rsidRPr="007579B4">
              <w:rPr>
                <w:b/>
                <w:color w:val="7030A0"/>
                <w:sz w:val="22"/>
                <w:szCs w:val="22"/>
              </w:rPr>
              <w:t>О</w:t>
            </w:r>
            <w:r w:rsidRPr="007579B4">
              <w:rPr>
                <w:b/>
                <w:color w:val="7030A0"/>
                <w:sz w:val="22"/>
                <w:szCs w:val="22"/>
              </w:rPr>
              <w:t>НАЛЬНЫЕ УРАВНЕНИЯ.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Знать </w:t>
            </w:r>
            <w:r w:rsidRPr="0067014C">
              <w:rPr>
                <w:sz w:val="22"/>
                <w:szCs w:val="22"/>
              </w:rPr>
              <w:t>какие уравнения называются дробно-рациональными, какие бывают способы решения уравнений, понимать, что уравн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 xml:space="preserve">ние – это математический аппарат решения разнообразных задач математики, смежных областей знаний, практики.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59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дробно-рациональных уравнений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879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61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задач с помощью дробно-рациональных уравн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нового материала в проце</w:t>
            </w:r>
            <w:r w:rsidRPr="0067014C">
              <w:rPr>
                <w:sz w:val="22"/>
                <w:szCs w:val="22"/>
              </w:rPr>
              <w:t>с</w:t>
            </w:r>
            <w:r w:rsidRPr="0067014C">
              <w:rPr>
                <w:sz w:val="22"/>
                <w:szCs w:val="22"/>
              </w:rPr>
              <w:t>се решения задач. С/</w:t>
            </w:r>
            <w:proofErr w:type="gramStart"/>
            <w:r w:rsidRPr="0067014C">
              <w:rPr>
                <w:sz w:val="22"/>
                <w:szCs w:val="22"/>
              </w:rPr>
              <w:t>Р</w:t>
            </w:r>
            <w:proofErr w:type="gramEnd"/>
            <w:r w:rsidRPr="0067014C">
              <w:rPr>
                <w:sz w:val="22"/>
                <w:szCs w:val="22"/>
              </w:rPr>
              <w:t xml:space="preserve"> обучающего характера. Самоконтроль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63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Графический способ решения уравнений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решать дробно-рациональные ура</w:t>
            </w:r>
            <w:r w:rsidRPr="0067014C">
              <w:rPr>
                <w:sz w:val="22"/>
                <w:szCs w:val="22"/>
              </w:rPr>
              <w:t>в</w:t>
            </w:r>
            <w:r w:rsidRPr="0067014C">
              <w:rPr>
                <w:sz w:val="22"/>
                <w:szCs w:val="22"/>
              </w:rPr>
              <w:t>нения, решать уравнения графическим сп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собом, решать текстовые задачи с помощью дробно-рациональных уравнений.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Усвоение изученного материала в процессе решения задач.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 Индивидуальный контр.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Решение задач по теме 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обобщения и систематизации знаний. Практикум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65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№6</w:t>
            </w:r>
            <w:r w:rsidRPr="007579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«Дробные рациональные ура</w:t>
            </w:r>
            <w:r w:rsidRPr="0067014C">
              <w:rPr>
                <w:sz w:val="22"/>
                <w:szCs w:val="22"/>
              </w:rPr>
              <w:t>в</w:t>
            </w:r>
            <w:r w:rsidRPr="0067014C">
              <w:rPr>
                <w:sz w:val="22"/>
                <w:szCs w:val="22"/>
              </w:rPr>
              <w:t>нения»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приобретенные знания, умения и навыки при выполнении письменного ко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трольного задания.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2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7579B4">
              <w:rPr>
                <w:color w:val="FF0000"/>
                <w:sz w:val="22"/>
                <w:szCs w:val="22"/>
              </w:rPr>
              <w:t xml:space="preserve">ГЛАВА </w:t>
            </w:r>
            <w:r w:rsidRPr="007579B4">
              <w:rPr>
                <w:color w:val="FF0000"/>
                <w:sz w:val="22"/>
                <w:szCs w:val="22"/>
                <w:lang w:val="en-US"/>
              </w:rPr>
              <w:t>IV</w:t>
            </w:r>
            <w:r w:rsidRPr="007579B4">
              <w:rPr>
                <w:color w:val="FF0000"/>
                <w:sz w:val="22"/>
                <w:szCs w:val="22"/>
              </w:rPr>
              <w:t>. КВАДРАТНЫЕ УРАВНЕНИЯ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5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§11. ЧИСЛОВЫЕ НЕР</w:t>
            </w:r>
            <w:r w:rsidRPr="007579B4">
              <w:rPr>
                <w:b/>
                <w:color w:val="7030A0"/>
                <w:sz w:val="22"/>
                <w:szCs w:val="22"/>
              </w:rPr>
              <w:t>А</w:t>
            </w:r>
            <w:r w:rsidRPr="007579B4">
              <w:rPr>
                <w:b/>
                <w:color w:val="7030A0"/>
                <w:sz w:val="22"/>
                <w:szCs w:val="22"/>
              </w:rPr>
              <w:t>ВЕНСТВА И ИХ СВО</w:t>
            </w:r>
            <w:r w:rsidRPr="007579B4">
              <w:rPr>
                <w:b/>
                <w:color w:val="7030A0"/>
                <w:sz w:val="22"/>
                <w:szCs w:val="22"/>
              </w:rPr>
              <w:t>Й</w:t>
            </w:r>
            <w:r w:rsidRPr="007579B4">
              <w:rPr>
                <w:b/>
                <w:color w:val="7030A0"/>
                <w:sz w:val="22"/>
                <w:szCs w:val="22"/>
              </w:rPr>
              <w:t>СТВА.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Знать</w:t>
            </w:r>
            <w:r w:rsidRPr="0067014C">
              <w:rPr>
                <w:sz w:val="22"/>
                <w:szCs w:val="22"/>
              </w:rPr>
              <w:t xml:space="preserve"> определение числового неравенства с одной переменной, что называется реш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нием неравенства с одной переменной, что значит решить неравенство, свойства чи</w:t>
            </w:r>
            <w:r w:rsidRPr="0067014C">
              <w:rPr>
                <w:sz w:val="22"/>
                <w:szCs w:val="22"/>
              </w:rPr>
              <w:t>с</w:t>
            </w:r>
            <w:r w:rsidRPr="0067014C">
              <w:rPr>
                <w:sz w:val="22"/>
                <w:szCs w:val="22"/>
              </w:rPr>
              <w:t>ловых неравенств, понимать формулировку задачи «решить неравенство».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записывать и читать числовые пр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межутки, изображать их на числовой пр</w:t>
            </w:r>
            <w:r w:rsidRPr="0067014C">
              <w:rPr>
                <w:sz w:val="22"/>
                <w:szCs w:val="22"/>
              </w:rPr>
              <w:t>я</w:t>
            </w:r>
            <w:r w:rsidRPr="0067014C">
              <w:rPr>
                <w:sz w:val="22"/>
                <w:szCs w:val="22"/>
              </w:rPr>
              <w:t xml:space="preserve">мой, решать линейные неравенства с одной переменной, решать системы неравенств с одной переменной.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66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Числовые неравенства. Сво</w:t>
            </w:r>
            <w:r w:rsidRPr="0067014C">
              <w:rPr>
                <w:sz w:val="22"/>
                <w:szCs w:val="22"/>
              </w:rPr>
              <w:t>й</w:t>
            </w:r>
            <w:r w:rsidRPr="0067014C">
              <w:rPr>
                <w:sz w:val="22"/>
                <w:szCs w:val="22"/>
              </w:rPr>
              <w:t>ства числовых неравенств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Изучение нового материала. Беседа. Практическая работа. Самоконтроль.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Сложение и умножение числ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вых неравенств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с частичн</w:t>
            </w:r>
            <w:proofErr w:type="gramStart"/>
            <w:r w:rsidRPr="0067014C">
              <w:rPr>
                <w:sz w:val="22"/>
                <w:szCs w:val="22"/>
              </w:rPr>
              <w:t>о-</w:t>
            </w:r>
            <w:proofErr w:type="gramEnd"/>
            <w:r w:rsidRPr="0067014C">
              <w:rPr>
                <w:sz w:val="22"/>
                <w:szCs w:val="22"/>
              </w:rPr>
              <w:t xml:space="preserve"> поисковой работой.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ВК. ИК. Урок обобщения и систем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тизации знаний. Практикум по реш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нию задач. Все виды контроля.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69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Обобщающий урок.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обобщения и систематизации знаний. Практикум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70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7579B4">
              <w:rPr>
                <w:b/>
                <w:color w:val="FF0000"/>
                <w:sz w:val="22"/>
                <w:szCs w:val="22"/>
                <w:u w:val="single"/>
              </w:rPr>
              <w:t xml:space="preserve">Контрольная работа №7 </w:t>
            </w:r>
            <w:r w:rsidRPr="0067014C">
              <w:rPr>
                <w:sz w:val="22"/>
                <w:szCs w:val="22"/>
              </w:rPr>
              <w:t>«Свойства числовых нер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венств»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748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7579B4" w:rsidRDefault="0067014C">
            <w:pPr>
              <w:snapToGrid w:val="0"/>
              <w:rPr>
                <w:color w:val="7030A0"/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§12. НЕРАВЕНСТВА С О</w:t>
            </w:r>
            <w:r w:rsidRPr="007579B4">
              <w:rPr>
                <w:b/>
                <w:color w:val="7030A0"/>
                <w:sz w:val="22"/>
                <w:szCs w:val="22"/>
              </w:rPr>
              <w:t>Д</w:t>
            </w:r>
            <w:r w:rsidRPr="007579B4">
              <w:rPr>
                <w:b/>
                <w:color w:val="7030A0"/>
                <w:sz w:val="22"/>
                <w:szCs w:val="22"/>
              </w:rPr>
              <w:t>НОЙ ПЕРЕМЕННОЙ И ИХ СИСТЕМЫ.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67014C" w:rsidRPr="0067014C" w:rsidRDefault="007579B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71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Числовые промежутки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Знать</w:t>
            </w:r>
            <w:r w:rsidRPr="0067014C">
              <w:rPr>
                <w:sz w:val="22"/>
                <w:szCs w:val="22"/>
              </w:rPr>
              <w:t xml:space="preserve"> определение числового неравенства с одной переменной, что называется реш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нием неравенства с одной переменной, что значит решить неравенство, свойства чи</w:t>
            </w:r>
            <w:r w:rsidRPr="0067014C">
              <w:rPr>
                <w:sz w:val="22"/>
                <w:szCs w:val="22"/>
              </w:rPr>
              <w:t>с</w:t>
            </w:r>
            <w:r w:rsidRPr="0067014C">
              <w:rPr>
                <w:sz w:val="22"/>
                <w:szCs w:val="22"/>
              </w:rPr>
              <w:t>ловых неравенств, понимать формулировку задачи «решить неравенство».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приобретения новых знаний, умений и навыков. МД.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6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73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неравенств с одной переменной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16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75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Уроки обобщения и систематизации знаний.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77</w:t>
            </w:r>
          </w:p>
          <w:p w:rsidR="00FF4795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неравенств с одной переменной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записывать и читать числовые пр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межутки, изображать их на числовой пр</w:t>
            </w:r>
            <w:r w:rsidRPr="0067014C">
              <w:rPr>
                <w:sz w:val="22"/>
                <w:szCs w:val="22"/>
              </w:rPr>
              <w:t>я</w:t>
            </w:r>
            <w:r w:rsidRPr="0067014C">
              <w:rPr>
                <w:sz w:val="22"/>
                <w:szCs w:val="22"/>
              </w:rPr>
              <w:t xml:space="preserve">мой, решать линейные неравенства с одной </w:t>
            </w:r>
            <w:r w:rsidRPr="0067014C">
              <w:rPr>
                <w:sz w:val="22"/>
                <w:szCs w:val="22"/>
              </w:rPr>
              <w:lastRenderedPageBreak/>
              <w:t>переменной, решать системы неравенств с одной переменной.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lastRenderedPageBreak/>
              <w:t>Уроки –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801</w:t>
            </w:r>
          </w:p>
          <w:p w:rsidR="00FF4795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7579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83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Обобщающий урок.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Урок обобщения и систематизации знаний.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84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№8</w:t>
            </w:r>
            <w:r w:rsidRPr="007579B4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«Решение неравенств и систем неравенств с одной переме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ной»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применять свойства неравенства при решении неравенств и их систем.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 Усвоение изученного матер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 xml:space="preserve">ала в процессе решения зад.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62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7579B4">
              <w:rPr>
                <w:color w:val="FF0000"/>
                <w:sz w:val="22"/>
                <w:szCs w:val="22"/>
              </w:rPr>
              <w:t xml:space="preserve">ГЛАВА </w:t>
            </w:r>
            <w:r w:rsidRPr="007579B4">
              <w:rPr>
                <w:color w:val="FF0000"/>
                <w:sz w:val="22"/>
                <w:szCs w:val="22"/>
                <w:lang w:val="en-US"/>
              </w:rPr>
              <w:t>V</w:t>
            </w:r>
            <w:r w:rsidRPr="007579B4">
              <w:rPr>
                <w:color w:val="FF0000"/>
                <w:sz w:val="22"/>
                <w:szCs w:val="22"/>
              </w:rPr>
              <w:t>. СТЕПЕНЬ С Ц</w:t>
            </w:r>
            <w:r w:rsidRPr="007579B4">
              <w:rPr>
                <w:color w:val="FF0000"/>
                <w:sz w:val="22"/>
                <w:szCs w:val="22"/>
              </w:rPr>
              <w:t>Е</w:t>
            </w:r>
            <w:r w:rsidRPr="007579B4">
              <w:rPr>
                <w:color w:val="FF0000"/>
                <w:sz w:val="22"/>
                <w:szCs w:val="22"/>
              </w:rPr>
              <w:t>ЛЫМ ПОКАЗАТЕЛЕМ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498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§13. СТЕПЕНЬ С ЦЕЛЫМ ПОКАЗАТЕЛЕМ И ЕЕ СВОЙСТВА.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</w:p>
          <w:p w:rsidR="0067014C" w:rsidRPr="0067014C" w:rsidRDefault="0067014C">
            <w:pPr>
              <w:rPr>
                <w:i/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>Знать</w:t>
            </w:r>
            <w:r w:rsidRPr="0067014C">
              <w:rPr>
                <w:sz w:val="22"/>
                <w:szCs w:val="22"/>
              </w:rPr>
              <w:t xml:space="preserve"> определение степени с целым и ц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лым отрицательным показателем; свойства степени с целым показателями.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выполнять действия со степенями с натуральным и целым показателями; зап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сывать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28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85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Усвоение изученного материала С/Р..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87</w:t>
            </w:r>
          </w:p>
          <w:p w:rsidR="00FF4795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Свойства степени с целым п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казателем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Комбинированные уроки: лекция, практикум, проверочная.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17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7579B4">
              <w:rPr>
                <w:b/>
                <w:color w:val="7030A0"/>
                <w:sz w:val="22"/>
                <w:szCs w:val="22"/>
              </w:rPr>
              <w:t>§14. ПРИБЛИЖЕННЫЕ ВЫЧИСЛЕНИЯ.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90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Стандартный вид числа. Запись приближенных значений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числа в стандартном виде, записывать пр</w:t>
            </w:r>
            <w:r w:rsidRPr="0067014C">
              <w:rPr>
                <w:sz w:val="22"/>
                <w:szCs w:val="22"/>
              </w:rPr>
              <w:t>и</w:t>
            </w:r>
            <w:r w:rsidRPr="0067014C">
              <w:rPr>
                <w:sz w:val="22"/>
                <w:szCs w:val="22"/>
              </w:rPr>
              <w:t>ближенные значения чисел, выполнять</w:t>
            </w:r>
          </w:p>
          <w:p w:rsidR="0067014C" w:rsidRPr="0067014C" w:rsidRDefault="0067014C">
            <w:pPr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действия над приближенными значениями.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усвоения нового материала.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92</w:t>
            </w:r>
          </w:p>
          <w:p w:rsidR="00FF4795" w:rsidRPr="0067014C" w:rsidRDefault="00FF47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Действия над приближенными значениями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Уроки – практикумы. Проверочная</w:t>
            </w:r>
            <w:proofErr w:type="gramStart"/>
            <w:r w:rsidRPr="0067014C">
              <w:rPr>
                <w:sz w:val="22"/>
                <w:szCs w:val="22"/>
              </w:rPr>
              <w:t xml:space="preserve"> С</w:t>
            </w:r>
            <w:proofErr w:type="gramEnd"/>
            <w:r w:rsidRPr="0067014C">
              <w:rPr>
                <w:sz w:val="22"/>
                <w:szCs w:val="22"/>
              </w:rPr>
              <w:t>/Р.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94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Вычисления с приближенными данными на микрокалькулят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ре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обобщения и систематизации знаний. Практикум по решению з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дач.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641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95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i/>
                <w:sz w:val="22"/>
                <w:szCs w:val="22"/>
              </w:rPr>
            </w:pPr>
            <w:r w:rsidRPr="00FF4795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№9</w:t>
            </w:r>
            <w:r w:rsidRPr="00FF4795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«Степень с целым показат</w:t>
            </w:r>
            <w:r w:rsidRPr="0067014C">
              <w:rPr>
                <w:sz w:val="22"/>
                <w:szCs w:val="22"/>
              </w:rPr>
              <w:t>е</w:t>
            </w:r>
            <w:r w:rsidRPr="0067014C">
              <w:rPr>
                <w:sz w:val="22"/>
                <w:szCs w:val="22"/>
              </w:rPr>
              <w:t>лем»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i/>
                <w:sz w:val="22"/>
                <w:szCs w:val="22"/>
              </w:rPr>
              <w:t xml:space="preserve">Уметь </w:t>
            </w:r>
            <w:r w:rsidRPr="0067014C">
              <w:rPr>
                <w:sz w:val="22"/>
                <w:szCs w:val="22"/>
              </w:rPr>
              <w:t>применять приобретенные знания, умения и навыки при выполнении письме</w:t>
            </w:r>
            <w:r w:rsidRPr="0067014C">
              <w:rPr>
                <w:sz w:val="22"/>
                <w:szCs w:val="22"/>
              </w:rPr>
              <w:t>н</w:t>
            </w:r>
            <w:r w:rsidRPr="0067014C">
              <w:rPr>
                <w:sz w:val="22"/>
                <w:szCs w:val="22"/>
              </w:rPr>
              <w:t>ных заданий.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1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FF4795">
              <w:rPr>
                <w:color w:val="7030A0"/>
                <w:sz w:val="22"/>
                <w:szCs w:val="22"/>
              </w:rPr>
              <w:t>ИТОГОВОЕ ПОВТОРЕНИЕ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431DF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52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96</w:t>
            </w:r>
          </w:p>
          <w:p w:rsidR="0067014C" w:rsidRPr="00FF4795" w:rsidRDefault="00FF4795" w:rsidP="00FF47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Квадратные уравнения.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both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Закрепление знаний, умений и навыков, полученных на уроках по данным темам </w:t>
            </w:r>
            <w:r w:rsidRPr="0067014C">
              <w:rPr>
                <w:sz w:val="22"/>
                <w:szCs w:val="22"/>
              </w:rPr>
              <w:lastRenderedPageBreak/>
              <w:t>(курс алгебры 8 класса).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lastRenderedPageBreak/>
              <w:t>Комбинированный урок.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3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431DF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98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Дробные рациональные ура</w:t>
            </w:r>
            <w:r w:rsidRPr="0067014C">
              <w:rPr>
                <w:sz w:val="22"/>
                <w:szCs w:val="22"/>
              </w:rPr>
              <w:t>в</w:t>
            </w:r>
            <w:r w:rsidRPr="0067014C">
              <w:rPr>
                <w:sz w:val="22"/>
                <w:szCs w:val="22"/>
              </w:rPr>
              <w:t>нения.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учебный практикум. Задачи п</w:t>
            </w:r>
            <w:r w:rsidRPr="0067014C">
              <w:rPr>
                <w:sz w:val="22"/>
                <w:szCs w:val="22"/>
              </w:rPr>
              <w:t>о</w:t>
            </w:r>
            <w:r w:rsidRPr="0067014C">
              <w:rPr>
                <w:sz w:val="22"/>
                <w:szCs w:val="22"/>
              </w:rPr>
              <w:t>вышенной трудности.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359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431DF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99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Неравенства и системы нер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венств.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Комбинированный урок.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FF479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595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Default="00431D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100</w:t>
            </w:r>
          </w:p>
          <w:p w:rsidR="00431DFE" w:rsidRPr="0067014C" w:rsidRDefault="00431DF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Степень с целым показателем.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 xml:space="preserve">Комбинированный урок.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431DF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  <w:tr w:rsidR="0067014C" w:rsidRPr="0067014C" w:rsidTr="0067014C">
        <w:trPr>
          <w:trHeight w:val="560"/>
        </w:trPr>
        <w:tc>
          <w:tcPr>
            <w:tcW w:w="75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7014C" w:rsidRPr="0067014C" w:rsidRDefault="00431DFE">
            <w:pPr>
              <w:snapToGrid w:val="0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102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FF4795">
              <w:rPr>
                <w:b/>
                <w:color w:val="FF0000"/>
                <w:sz w:val="22"/>
                <w:szCs w:val="22"/>
                <w:u w:val="single"/>
              </w:rPr>
              <w:t>Контрольная работа №10</w:t>
            </w:r>
            <w:r w:rsidRPr="00FF4795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67014C">
              <w:rPr>
                <w:sz w:val="22"/>
                <w:szCs w:val="22"/>
              </w:rPr>
              <w:t>Итоговая работа.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Урок контроля, оценки  знаний уч</w:t>
            </w:r>
            <w:r w:rsidRPr="0067014C">
              <w:rPr>
                <w:sz w:val="22"/>
                <w:szCs w:val="22"/>
              </w:rPr>
              <w:t>а</w:t>
            </w:r>
            <w:r w:rsidRPr="0067014C">
              <w:rPr>
                <w:sz w:val="22"/>
                <w:szCs w:val="22"/>
              </w:rPr>
              <w:t>щихся.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jc w:val="center"/>
              <w:rPr>
                <w:sz w:val="22"/>
                <w:szCs w:val="22"/>
              </w:rPr>
            </w:pPr>
            <w:r w:rsidRPr="0067014C"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4C" w:rsidRPr="0067014C" w:rsidRDefault="0067014C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44052D" w:rsidRDefault="0044052D">
      <w:pPr>
        <w:widowControl w:val="0"/>
        <w:ind w:left="720"/>
      </w:pPr>
    </w:p>
    <w:p w:rsidR="0044052D" w:rsidRDefault="0044052D">
      <w:pPr>
        <w:widowControl w:val="0"/>
        <w:jc w:val="both"/>
        <w:rPr>
          <w:sz w:val="26"/>
          <w:szCs w:val="26"/>
        </w:rPr>
      </w:pPr>
    </w:p>
    <w:p w:rsidR="0044052D" w:rsidRDefault="0044052D">
      <w:pPr>
        <w:widowControl w:val="0"/>
        <w:rPr>
          <w:b/>
          <w:i/>
          <w:caps/>
          <w:sz w:val="28"/>
          <w:szCs w:val="28"/>
        </w:rPr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/>
    <w:p w:rsidR="00431DFE" w:rsidRDefault="00431DFE"/>
    <w:p w:rsidR="00431DFE" w:rsidRDefault="00431DFE"/>
    <w:p w:rsidR="00431DFE" w:rsidRDefault="00431DFE"/>
    <w:p w:rsidR="0044052D" w:rsidRDefault="00786978">
      <w:pPr>
        <w:widowControl w:val="0"/>
        <w:ind w:firstLine="540"/>
        <w:jc w:val="center"/>
        <w:rPr>
          <w:b/>
        </w:rPr>
      </w:pPr>
      <w:r>
        <w:rPr>
          <w:b/>
          <w:i/>
          <w:caps/>
        </w:rPr>
        <w:lastRenderedPageBreak/>
        <w:t>Литература</w:t>
      </w:r>
    </w:p>
    <w:p w:rsidR="0044052D" w:rsidRDefault="0044052D">
      <w:pPr>
        <w:widowControl w:val="0"/>
        <w:ind w:firstLine="540"/>
        <w:jc w:val="both"/>
        <w:rPr>
          <w:b/>
        </w:rPr>
      </w:pP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</w:pPr>
      <w:r>
        <w:rPr>
          <w:b/>
        </w:rPr>
        <w:t xml:space="preserve">Алгебра: </w:t>
      </w:r>
      <w:r>
        <w:t xml:space="preserve">Учеб. для общеобразоват. учеб. заведений </w:t>
      </w:r>
      <w:r>
        <w:rPr>
          <w:b/>
        </w:rPr>
        <w:t>/</w:t>
      </w:r>
      <w:r>
        <w:rPr>
          <w:b/>
          <w:i/>
        </w:rPr>
        <w:t xml:space="preserve">авт. Ю.Н. Макарычев, Н.Г. Миндюк, К. И. Нешков, С. Б. Суворова.; под ред. С.А. Теляковского. </w:t>
      </w:r>
      <w:r>
        <w:t>– М.: Прсвещение, 2008.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</w:pPr>
      <w:r>
        <w:t>Программы для общеобразовательных школ, гимназий, лицеев: Математика. 5-11 кл.</w:t>
      </w:r>
      <w:r>
        <w:rPr>
          <w:b/>
        </w:rPr>
        <w:t xml:space="preserve"> / Сост. </w:t>
      </w:r>
      <w:r>
        <w:rPr>
          <w:b/>
          <w:i/>
        </w:rPr>
        <w:t>Г.М.Кузнецова, Н.Г. Миндюк</w:t>
      </w:r>
      <w:r>
        <w:rPr>
          <w:b/>
        </w:rPr>
        <w:t xml:space="preserve">. – 3-е изд., стереотип.- </w:t>
      </w:r>
      <w:r>
        <w:t>М. Дрофа, 2002; 4-е изд. – 2004г.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</w:rPr>
      </w:pPr>
      <w:r>
        <w:t>Стандарт основного общего образования по математик</w:t>
      </w:r>
      <w:r>
        <w:rPr>
          <w:b/>
        </w:rPr>
        <w:t xml:space="preserve">е //Математика в школе. – </w:t>
      </w:r>
      <w:r>
        <w:t xml:space="preserve">2004г,-№4, -с.4 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</w:rPr>
      </w:pPr>
      <w:r>
        <w:rPr>
          <w:b/>
          <w:i/>
        </w:rPr>
        <w:t>Бурмистрова Т.А.</w:t>
      </w:r>
      <w:r>
        <w:rPr>
          <w:b/>
        </w:rPr>
        <w:t xml:space="preserve">  Алгебра  7 - 9 классы</w:t>
      </w:r>
      <w:r>
        <w:t>. Программы общеобразовательных учреждений.</w:t>
      </w:r>
      <w:r>
        <w:rPr>
          <w:b/>
        </w:rPr>
        <w:t xml:space="preserve"> </w:t>
      </w:r>
      <w:r>
        <w:t>М., «Просвещение», 2008.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</w:pPr>
      <w:r>
        <w:rPr>
          <w:b/>
        </w:rPr>
        <w:t>Поурочное планирование по алгебре. 8 класс: к учебнику Ю. Н. Макарычева и др. «Алгебра: 8 класс»/</w:t>
      </w:r>
      <w:r>
        <w:rPr>
          <w:b/>
          <w:i/>
        </w:rPr>
        <w:t>Т.М. Ерина</w:t>
      </w:r>
      <w:r>
        <w:rPr>
          <w:b/>
        </w:rPr>
        <w:t xml:space="preserve">. – </w:t>
      </w:r>
      <w:r>
        <w:t>2-изд., пер</w:t>
      </w:r>
      <w:r>
        <w:t>е</w:t>
      </w:r>
      <w:r>
        <w:t>раб. и доп. – М.: Издательство «Экзамен», 2008.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</w:pPr>
      <w:r>
        <w:t>Уроки алгебры в 8 классе</w:t>
      </w:r>
      <w:r>
        <w:rPr>
          <w:b/>
        </w:rPr>
        <w:t>.</w:t>
      </w:r>
      <w:r>
        <w:rPr>
          <w:b/>
          <w:i/>
        </w:rPr>
        <w:t xml:space="preserve"> / В.И. Жохов, Г.Д Карташева. </w:t>
      </w:r>
      <w:r>
        <w:rPr>
          <w:b/>
        </w:rPr>
        <w:t>Пособие для учителей. / М.: Вербум – М, 2000. – 80 с.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</w:rPr>
      </w:pPr>
      <w:r>
        <w:t>Дидактические материалы по алгебре.8 класс</w:t>
      </w:r>
      <w:r>
        <w:rPr>
          <w:b/>
          <w:i/>
        </w:rPr>
        <w:t xml:space="preserve">. /В.И. Жохов, Ю.Н. Макарычев, Н.Г. Миндюк / </w:t>
      </w:r>
      <w:r>
        <w:rPr>
          <w:b/>
        </w:rPr>
        <w:t>М: Просвещение, 2008 – 160с.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</w:rPr>
      </w:pPr>
      <w:r>
        <w:rPr>
          <w:b/>
          <w:i/>
        </w:rPr>
        <w:t>Е. Б. Арутюнян, М. Б. Волович и др</w:t>
      </w:r>
      <w:r>
        <w:rPr>
          <w:b/>
        </w:rPr>
        <w:t xml:space="preserve">. </w:t>
      </w:r>
      <w:r>
        <w:t>Математические диктанты для 5 – 9 классов</w:t>
      </w:r>
      <w:r>
        <w:rPr>
          <w:b/>
        </w:rPr>
        <w:t xml:space="preserve">. – </w:t>
      </w:r>
      <w:r>
        <w:t>М.: Просвещение, 1991.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</w:rPr>
      </w:pPr>
      <w:r>
        <w:rPr>
          <w:b/>
          <w:i/>
        </w:rPr>
        <w:t>П. И. Алтынов.</w:t>
      </w:r>
      <w:r>
        <w:rPr>
          <w:b/>
        </w:rPr>
        <w:t xml:space="preserve"> </w:t>
      </w:r>
      <w:r>
        <w:t>Тесты.</w:t>
      </w:r>
      <w:r>
        <w:rPr>
          <w:b/>
        </w:rPr>
        <w:t xml:space="preserve"> Алгебра 7 – 9. – М.: Дрофа, 1997.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</w:rPr>
      </w:pPr>
      <w:r>
        <w:rPr>
          <w:b/>
          <w:i/>
        </w:rPr>
        <w:t>Л. Ф. Пичурин.</w:t>
      </w:r>
      <w:r>
        <w:rPr>
          <w:b/>
        </w:rPr>
        <w:t xml:space="preserve"> </w:t>
      </w:r>
      <w:r>
        <w:t>За страницами учебника алгебры</w:t>
      </w:r>
      <w:r>
        <w:rPr>
          <w:b/>
        </w:rPr>
        <w:t xml:space="preserve">: Книга для учащихся 7 – 9 кл. – </w:t>
      </w:r>
      <w:r>
        <w:t>М.: Просвещение, 1990.</w:t>
      </w:r>
    </w:p>
    <w:p w:rsidR="0044052D" w:rsidRDefault="00786978">
      <w:pPr>
        <w:widowControl w:val="0"/>
        <w:numPr>
          <w:ilvl w:val="0"/>
          <w:numId w:val="6"/>
        </w:numPr>
        <w:tabs>
          <w:tab w:val="left" w:pos="2520"/>
        </w:tabs>
        <w:ind w:left="1260" w:hanging="360"/>
        <w:jc w:val="both"/>
        <w:rPr>
          <w:b/>
          <w:i/>
          <w:caps/>
        </w:rPr>
      </w:pPr>
      <w:r>
        <w:rPr>
          <w:b/>
          <w:i/>
        </w:rPr>
        <w:t>Л. И. Звавич, Л. Я. Шляпочник.</w:t>
      </w:r>
      <w:r>
        <w:rPr>
          <w:b/>
        </w:rPr>
        <w:t xml:space="preserve"> </w:t>
      </w:r>
      <w:r>
        <w:t>Контрольные и проверочные работы по алгебре</w:t>
      </w:r>
      <w:r>
        <w:rPr>
          <w:b/>
        </w:rPr>
        <w:t xml:space="preserve"> </w:t>
      </w:r>
      <w:r>
        <w:t>7 – 9 кл.</w:t>
      </w:r>
      <w:r>
        <w:rPr>
          <w:b/>
        </w:rPr>
        <w:t xml:space="preserve"> – </w:t>
      </w:r>
      <w:r>
        <w:t>М.: Дрофа, 1998.</w:t>
      </w:r>
    </w:p>
    <w:p w:rsidR="0044052D" w:rsidRDefault="0044052D">
      <w:pPr>
        <w:widowControl w:val="0"/>
        <w:ind w:firstLine="540"/>
        <w:jc w:val="center"/>
        <w:rPr>
          <w:b/>
          <w:i/>
          <w:caps/>
        </w:rPr>
      </w:pPr>
    </w:p>
    <w:p w:rsidR="0044052D" w:rsidRDefault="00786978">
      <w:pPr>
        <w:widowControl w:val="0"/>
        <w:ind w:firstLine="540"/>
        <w:jc w:val="center"/>
        <w:rPr>
          <w:b/>
        </w:rPr>
      </w:pPr>
      <w:r>
        <w:rPr>
          <w:b/>
          <w:i/>
          <w:caps/>
        </w:rPr>
        <w:t>Электронные учебные пособия</w:t>
      </w:r>
    </w:p>
    <w:p w:rsidR="0044052D" w:rsidRDefault="0044052D">
      <w:pPr>
        <w:widowControl w:val="0"/>
        <w:ind w:firstLine="540"/>
        <w:jc w:val="center"/>
        <w:rPr>
          <w:b/>
        </w:rPr>
      </w:pPr>
    </w:p>
    <w:p w:rsidR="0044052D" w:rsidRDefault="00786978">
      <w:pPr>
        <w:widowControl w:val="0"/>
        <w:numPr>
          <w:ilvl w:val="0"/>
          <w:numId w:val="3"/>
        </w:numPr>
        <w:tabs>
          <w:tab w:val="left" w:pos="2520"/>
        </w:tabs>
        <w:ind w:left="1260" w:hanging="360"/>
      </w:pPr>
      <w:r>
        <w:t>Интерактивная математика</w:t>
      </w:r>
      <w:r>
        <w:rPr>
          <w:b/>
        </w:rPr>
        <w:t>. 5-9 класс. Электронное учебное пособие для основной школы. М., ООО «Дрофа», ООО «ДОС»,, 2002.</w:t>
      </w:r>
    </w:p>
    <w:p w:rsidR="0044052D" w:rsidRDefault="00786978">
      <w:pPr>
        <w:widowControl w:val="0"/>
        <w:numPr>
          <w:ilvl w:val="0"/>
          <w:numId w:val="3"/>
        </w:numPr>
        <w:tabs>
          <w:tab w:val="left" w:pos="2520"/>
        </w:tabs>
        <w:ind w:left="1260" w:hanging="360"/>
        <w:rPr>
          <w:b/>
        </w:rPr>
      </w:pPr>
      <w:r>
        <w:t>Математика. Практикум. 5-11 классы</w:t>
      </w:r>
      <w:r>
        <w:rPr>
          <w:b/>
        </w:rPr>
        <w:t>. Электронное учебное издание. М., ООО «Дрофа», ООО «ДОС», 2003.</w:t>
      </w: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widowControl w:val="0"/>
        <w:tabs>
          <w:tab w:val="left" w:pos="0"/>
        </w:tabs>
        <w:ind w:firstLine="567"/>
        <w:jc w:val="both"/>
        <w:rPr>
          <w:b/>
        </w:rPr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CD5517" w:rsidRDefault="00CD5517">
      <w:pPr>
        <w:tabs>
          <w:tab w:val="left" w:pos="0"/>
        </w:tabs>
        <w:jc w:val="both"/>
      </w:pPr>
    </w:p>
    <w:p w:rsidR="00CD5517" w:rsidRDefault="00CD5517">
      <w:pPr>
        <w:tabs>
          <w:tab w:val="left" w:pos="0"/>
        </w:tabs>
        <w:jc w:val="both"/>
      </w:pPr>
    </w:p>
    <w:p w:rsidR="00CD5517" w:rsidRDefault="00CD5517">
      <w:pPr>
        <w:tabs>
          <w:tab w:val="left" w:pos="0"/>
        </w:tabs>
        <w:jc w:val="both"/>
      </w:pPr>
    </w:p>
    <w:p w:rsidR="00CD5517" w:rsidRDefault="00CD5517">
      <w:pPr>
        <w:tabs>
          <w:tab w:val="left" w:pos="0"/>
        </w:tabs>
        <w:jc w:val="both"/>
      </w:pPr>
      <w:bookmarkStart w:id="0" w:name="_GoBack"/>
      <w:bookmarkEnd w:id="0"/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44052D">
      <w:pPr>
        <w:tabs>
          <w:tab w:val="left" w:pos="0"/>
        </w:tabs>
        <w:jc w:val="both"/>
      </w:pPr>
    </w:p>
    <w:p w:rsidR="0044052D" w:rsidRDefault="00786978">
      <w:pPr>
        <w:tabs>
          <w:tab w:val="left" w:pos="0"/>
        </w:tabs>
        <w:jc w:val="both"/>
        <w:rPr>
          <w:rStyle w:val="11"/>
        </w:rPr>
      </w:pPr>
      <w:r>
        <w:rPr>
          <w:rStyle w:val="11"/>
        </w:rPr>
        <w:t xml:space="preserve">ПРИЛОЖЕНИЕ 1 </w:t>
      </w:r>
    </w:p>
    <w:p w:rsidR="0044052D" w:rsidRDefault="00786978">
      <w:pPr>
        <w:tabs>
          <w:tab w:val="left" w:pos="0"/>
        </w:tabs>
        <w:jc w:val="center"/>
        <w:rPr>
          <w:rStyle w:val="11"/>
          <w:b/>
          <w:bCs/>
        </w:rPr>
      </w:pPr>
      <w:r>
        <w:rPr>
          <w:rStyle w:val="11"/>
        </w:rPr>
        <w:t>Контрольные работы</w:t>
      </w:r>
    </w:p>
    <w:p w:rsidR="0044052D" w:rsidRDefault="00786978">
      <w:pPr>
        <w:tabs>
          <w:tab w:val="left" w:pos="0"/>
        </w:tabs>
        <w:jc w:val="center"/>
        <w:rPr>
          <w:b/>
          <w:sz w:val="20"/>
          <w:szCs w:val="20"/>
        </w:rPr>
      </w:pPr>
      <w:r>
        <w:rPr>
          <w:rStyle w:val="11"/>
          <w:b/>
          <w:bCs/>
        </w:rPr>
        <w:t>Сумма и разность дробей №1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tabs>
                <w:tab w:val="left" w:pos="284"/>
              </w:tabs>
              <w:spacing w:before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Вариант 1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680" w:dyaOrig="600">
                <v:shape id="_x0000_i1036" type="#_x0000_t75" style="width:33.95pt;height:29.8pt" o:ole="" filled="t">
                  <v:fill color2="black"/>
                  <v:imagedata r:id="rId29" o:title=""/>
                </v:shape>
                <o:OLEObject Type="Embed" ProgID="Equation.3" ShapeID="_x0000_i1036" DrawAspect="Content" ObjectID="_1631906411" r:id="rId3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5"/>
              </w:rPr>
              <w:object w:dxaOrig="820" w:dyaOrig="540">
                <v:shape id="_x0000_i1037" type="#_x0000_t75" style="width:41.4pt;height:27.3pt" o:ole="" filled="t">
                  <v:fill color2="black"/>
                  <v:imagedata r:id="rId31" o:title=""/>
                </v:shape>
                <o:OLEObject Type="Embed" ProgID="Equation.3" ShapeID="_x0000_i1037" DrawAspect="Content" ObjectID="_1631906412" r:id="rId3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17"/>
              </w:rPr>
              <w:object w:dxaOrig="680" w:dyaOrig="580">
                <v:shape id="_x0000_i1038" type="#_x0000_t75" style="width:33.95pt;height:28.95pt" o:ole="" filled="t">
                  <v:fill color2="black"/>
                  <v:imagedata r:id="rId33" o:title=""/>
                </v:shape>
                <o:OLEObject Type="Embed" ProgID="Equation.3" ShapeID="_x0000_i1038" DrawAspect="Content" ObjectID="_1631906413" r:id="rId3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Выполните вычитание или сложение дробей:</w:t>
            </w:r>
          </w:p>
          <w:p w:rsidR="0044052D" w:rsidRDefault="00786978">
            <w:pPr>
              <w:tabs>
                <w:tab w:val="left" w:pos="2394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6"/>
              </w:rPr>
              <w:object w:dxaOrig="1260" w:dyaOrig="560">
                <v:shape id="_x0000_i1039" type="#_x0000_t75" style="width:62.9pt;height:28.15pt" o:ole="" filled="t">
                  <v:fill color2="black"/>
                  <v:imagedata r:id="rId35" o:title=""/>
                </v:shape>
                <o:OLEObject Type="Embed" ProgID="Equation.3" ShapeID="_x0000_i1039" DrawAspect="Content" ObjectID="_1631906414" r:id="rId3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4"/>
              </w:rPr>
              <w:object w:dxaOrig="1140" w:dyaOrig="520">
                <v:shape id="_x0000_i1040" type="#_x0000_t75" style="width:57.1pt;height:26.5pt" o:ole="" filled="t">
                  <v:fill color2="black"/>
                  <v:imagedata r:id="rId37" o:title=""/>
                </v:shape>
                <o:OLEObject Type="Embed" ProgID="Equation.3" ShapeID="_x0000_i1040" DrawAspect="Content" ObjectID="_1631906415" r:id="rId3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Найдите значение выражения </w:t>
            </w:r>
            <w:r>
              <w:rPr>
                <w:position w:val="-17"/>
              </w:rPr>
              <w:object w:dxaOrig="1300" w:dyaOrig="580">
                <v:shape id="_x0000_i1041" type="#_x0000_t75" style="width:65.4pt;height:28.95pt" o:ole="" filled="t">
                  <v:fill color2="black"/>
                  <v:imagedata r:id="rId39" o:title=""/>
                </v:shape>
                <o:OLEObject Type="Embed" ProgID="Equation.3" ShapeID="_x0000_i1041" DrawAspect="Content" ObjectID="_1631906416" r:id="rId40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= 4,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= –12.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sz w:val="20"/>
                <w:szCs w:val="20"/>
              </w:rPr>
              <w:tab/>
            </w:r>
            <w:r>
              <w:rPr>
                <w:position w:val="-15"/>
              </w:rPr>
              <w:object w:dxaOrig="2060" w:dyaOrig="540">
                <v:shape id="_x0000_i1042" type="#_x0000_t75" style="width:102.6pt;height:27.3pt" o:ole="" filled="t">
                  <v:fill color2="black"/>
                  <v:imagedata r:id="rId41" o:title=""/>
                </v:shape>
                <o:OLEObject Type="Embed" ProgID="Equation.3" ShapeID="_x0000_i1042" DrawAspect="Content" ObjectID="_1631906417" r:id="rId42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Вариант 2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700" w:dyaOrig="600">
                <v:shape id="_x0000_i1043" type="#_x0000_t75" style="width:35.6pt;height:29.8pt" o:ole="" filled="t">
                  <v:fill color2="black"/>
                  <v:imagedata r:id="rId43" o:title=""/>
                </v:shape>
                <o:OLEObject Type="Embed" ProgID="Equation.3" ShapeID="_x0000_i1043" DrawAspect="Content" ObjectID="_1631906418" r:id="rId4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8"/>
              </w:rPr>
              <w:object w:dxaOrig="900" w:dyaOrig="600">
                <v:shape id="_x0000_i1044" type="#_x0000_t75" style="width:44.7pt;height:29.8pt" o:ole="" filled="t">
                  <v:fill color2="black"/>
                  <v:imagedata r:id="rId45" o:title=""/>
                </v:shape>
                <o:OLEObject Type="Embed" ProgID="Equation.3" ShapeID="_x0000_i1044" DrawAspect="Content" ObjectID="_1631906419" r:id="rId4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18"/>
              </w:rPr>
              <w:object w:dxaOrig="600" w:dyaOrig="600">
                <v:shape id="_x0000_i1045" type="#_x0000_t75" style="width:29.8pt;height:29.8pt" o:ole="" filled="t">
                  <v:fill color2="black"/>
                  <v:imagedata r:id="rId47" o:title=""/>
                </v:shape>
                <o:OLEObject Type="Embed" ProgID="Equation.3" ShapeID="_x0000_i1045" DrawAspect="Content" ObjectID="_1631906420" r:id="rId4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Выполните вычитание или сложение дробей:</w:t>
            </w:r>
          </w:p>
          <w:p w:rsidR="0044052D" w:rsidRDefault="00786978">
            <w:pPr>
              <w:tabs>
                <w:tab w:val="left" w:pos="2394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1340" w:dyaOrig="600">
                <v:shape id="_x0000_i1046" type="#_x0000_t75" style="width:67.05pt;height:29.8pt" o:ole="" filled="t">
                  <v:fill color2="black"/>
                  <v:imagedata r:id="rId49" o:title=""/>
                </v:shape>
                <o:OLEObject Type="Embed" ProgID="Equation.3" ShapeID="_x0000_i1046" DrawAspect="Content" ObjectID="_1631906421" r:id="rId5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4"/>
              </w:rPr>
              <w:object w:dxaOrig="1160" w:dyaOrig="520">
                <v:shape id="_x0000_i1047" type="#_x0000_t75" style="width:57.95pt;height:26.5pt" o:ole="" filled="t">
                  <v:fill color2="black"/>
                  <v:imagedata r:id="rId51" o:title=""/>
                </v:shape>
                <o:OLEObject Type="Embed" ProgID="Equation.3" ShapeID="_x0000_i1047" DrawAspect="Content" ObjectID="_1631906422" r:id="rId5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Найдите значение выражения </w:t>
            </w:r>
            <w:r>
              <w:rPr>
                <w:position w:val="-19"/>
              </w:rPr>
              <w:object w:dxaOrig="1260" w:dyaOrig="639">
                <v:shape id="_x0000_i1048" type="#_x0000_t75" style="width:62.9pt;height:32.3pt" o:ole="" filled="t">
                  <v:fill color2="black"/>
                  <v:imagedata r:id="rId53" o:title=""/>
                </v:shape>
                <o:OLEObject Type="Embed" ProgID="Equation.3" ShapeID="_x0000_i1048" DrawAspect="Content" ObjectID="_1631906423" r:id="rId54"/>
              </w:object>
            </w:r>
          </w:p>
          <w:p w:rsidR="0044052D" w:rsidRDefault="00786978">
            <w:pPr>
              <w:ind w:left="28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= –18,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4,5.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bCs/>
                <w:sz w:val="20"/>
                <w:szCs w:val="20"/>
              </w:rPr>
              <w:t>4.</w:t>
            </w:r>
            <w:r>
              <w:rPr>
                <w:b/>
                <w:bCs/>
                <w:sz w:val="20"/>
                <w:szCs w:val="20"/>
              </w:rPr>
              <w:tab/>
              <w:t>Упростите выражение</w:t>
            </w: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position w:val="-15"/>
              </w:rPr>
              <w:object w:dxaOrig="1820" w:dyaOrig="540">
                <v:shape id="_x0000_i1049" type="#_x0000_t75" style="width:91.05pt;height:27.3pt" o:ole="" filled="t">
                  <v:fill color2="black"/>
                  <v:imagedata r:id="rId55" o:title=""/>
                </v:shape>
                <o:OLEObject Type="Embed" ProgID="Equation.3" ShapeID="_x0000_i1049" DrawAspect="Content" ObjectID="_1631906424" r:id="rId56"/>
              </w:objec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740" w:dyaOrig="600">
                <v:shape id="_x0000_i1050" type="#_x0000_t75" style="width:36.4pt;height:29.8pt" o:ole="" filled="t">
                  <v:fill color2="black"/>
                  <v:imagedata r:id="rId57" o:title=""/>
                </v:shape>
                <o:OLEObject Type="Embed" ProgID="Equation.3" ShapeID="_x0000_i1050" DrawAspect="Content" ObjectID="_1631906425" r:id="rId5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6"/>
              </w:rPr>
              <w:object w:dxaOrig="780" w:dyaOrig="560">
                <v:shape id="_x0000_i1051" type="#_x0000_t75" style="width:38.9pt;height:28.15pt" o:ole="" filled="t">
                  <v:fill color2="black"/>
                  <v:imagedata r:id="rId59" o:title=""/>
                </v:shape>
                <o:OLEObject Type="Embed" ProgID="Equation.3" ShapeID="_x0000_i1051" DrawAspect="Content" ObjectID="_1631906426" r:id="rId6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18"/>
              </w:rPr>
              <w:object w:dxaOrig="700" w:dyaOrig="600">
                <v:shape id="_x0000_i1052" type="#_x0000_t75" style="width:35.6pt;height:29.8pt" o:ole="" filled="t">
                  <v:fill color2="black"/>
                  <v:imagedata r:id="rId61" o:title=""/>
                </v:shape>
                <o:OLEObject Type="Embed" ProgID="Equation.3" ShapeID="_x0000_i1052" DrawAspect="Content" ObjectID="_1631906427" r:id="rId6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Выполните вычитание или сложение дробей:</w:t>
            </w:r>
          </w:p>
          <w:p w:rsidR="0044052D" w:rsidRDefault="00786978">
            <w:pPr>
              <w:tabs>
                <w:tab w:val="left" w:pos="2394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6"/>
              </w:rPr>
              <w:object w:dxaOrig="1219" w:dyaOrig="560">
                <v:shape id="_x0000_i1053" type="#_x0000_t75" style="width:60.4pt;height:28.15pt" o:ole="" filled="t">
                  <v:fill color2="black"/>
                  <v:imagedata r:id="rId63" o:title=""/>
                </v:shape>
                <o:OLEObject Type="Embed" ProgID="Equation.3" ShapeID="_x0000_i1053" DrawAspect="Content" ObjectID="_1631906428" r:id="rId6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4"/>
              </w:rPr>
              <w:object w:dxaOrig="1120" w:dyaOrig="520">
                <v:shape id="_x0000_i1054" type="#_x0000_t75" style="width:56.3pt;height:26.5pt" o:ole="" filled="t">
                  <v:fill color2="black"/>
                  <v:imagedata r:id="rId65" o:title=""/>
                </v:shape>
                <o:OLEObject Type="Embed" ProgID="Equation.3" ShapeID="_x0000_i1054" DrawAspect="Content" ObjectID="_1631906429" r:id="rId6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Найдите значение выражения </w:t>
            </w:r>
            <w:r>
              <w:rPr>
                <w:position w:val="-17"/>
              </w:rPr>
              <w:object w:dxaOrig="1300" w:dyaOrig="580">
                <v:shape id="_x0000_i1055" type="#_x0000_t75" style="width:65.4pt;height:28.95pt" o:ole="" filled="t">
                  <v:fill color2="black"/>
                  <v:imagedata r:id="rId67" o:title=""/>
                </v:shape>
                <o:OLEObject Type="Embed" ProgID="Equation.3" ShapeID="_x0000_i1055" DrawAspect="Content" ObjectID="_1631906430" r:id="rId68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= 7,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= –15.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sz w:val="20"/>
                <w:szCs w:val="20"/>
              </w:rPr>
              <w:tab/>
            </w:r>
            <w:r>
              <w:rPr>
                <w:position w:val="-16"/>
              </w:rPr>
              <w:object w:dxaOrig="1800" w:dyaOrig="560">
                <v:shape id="_x0000_i1056" type="#_x0000_t75" style="width:90.2pt;height:28.15pt" o:ole="" filled="t">
                  <v:fill color2="black"/>
                  <v:imagedata r:id="rId69" o:title=""/>
                </v:shape>
                <o:OLEObject Type="Embed" ProgID="Equation.3" ShapeID="_x0000_i1056" DrawAspect="Content" ObjectID="_1631906431" r:id="rId70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720" w:dyaOrig="639">
                <v:shape id="_x0000_i1057" type="#_x0000_t75" style="width:36.4pt;height:32.3pt" o:ole="" filled="t">
                  <v:fill color2="black"/>
                  <v:imagedata r:id="rId71" o:title=""/>
                </v:shape>
                <o:OLEObject Type="Embed" ProgID="Equation.3" ShapeID="_x0000_i1057" DrawAspect="Content" ObjectID="_1631906432" r:id="rId7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9"/>
              </w:rPr>
              <w:object w:dxaOrig="820" w:dyaOrig="639">
                <v:shape id="_x0000_i1058" type="#_x0000_t75" style="width:41.4pt;height:32.3pt" o:ole="" filled="t">
                  <v:fill color2="black"/>
                  <v:imagedata r:id="rId73" o:title=""/>
                </v:shape>
                <o:OLEObject Type="Embed" ProgID="Equation.3" ShapeID="_x0000_i1058" DrawAspect="Content" ObjectID="_1631906433" r:id="rId74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8"/>
              </w:rPr>
              <w:object w:dxaOrig="680" w:dyaOrig="600">
                <v:shape id="_x0000_i1059" type="#_x0000_t75" style="width:33.95pt;height:29.8pt" o:ole="" filled="t">
                  <v:fill color2="black"/>
                  <v:imagedata r:id="rId75" o:title=""/>
                </v:shape>
                <o:OLEObject Type="Embed" ProgID="Equation.3" ShapeID="_x0000_i1059" DrawAspect="Content" ObjectID="_1631906434" r:id="rId7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Выполните вычитание или сложение дробей:</w:t>
            </w:r>
          </w:p>
          <w:p w:rsidR="0044052D" w:rsidRDefault="00786978">
            <w:pPr>
              <w:tabs>
                <w:tab w:val="left" w:pos="2394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6"/>
              </w:rPr>
              <w:object w:dxaOrig="1260" w:dyaOrig="560">
                <v:shape id="_x0000_i1060" type="#_x0000_t75" style="width:62.9pt;height:28.15pt" o:ole="" filled="t">
                  <v:fill color2="black"/>
                  <v:imagedata r:id="rId77" o:title=""/>
                </v:shape>
                <o:OLEObject Type="Embed" ProgID="Equation.3" ShapeID="_x0000_i1060" DrawAspect="Content" ObjectID="_1631906435" r:id="rId7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6"/>
              </w:rPr>
              <w:object w:dxaOrig="1100" w:dyaOrig="560">
                <v:shape id="_x0000_i1061" type="#_x0000_t75" style="width:54.6pt;height:28.15pt" o:ole="" filled="t">
                  <v:fill color2="black"/>
                  <v:imagedata r:id="rId79" o:title=""/>
                </v:shape>
                <o:OLEObject Type="Embed" ProgID="Equation.3" ShapeID="_x0000_i1061" DrawAspect="Content" ObjectID="_1631906436" r:id="rId8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Найдите значение выражения </w:t>
            </w:r>
            <w:r>
              <w:rPr>
                <w:position w:val="-18"/>
              </w:rPr>
              <w:object w:dxaOrig="1340" w:dyaOrig="600">
                <v:shape id="_x0000_i1062" type="#_x0000_t75" style="width:67.05pt;height:29.8pt" o:ole="" filled="t">
                  <v:fill color2="black"/>
                  <v:imagedata r:id="rId81" o:title=""/>
                </v:shape>
                <o:OLEObject Type="Embed" ProgID="Equation.3" ShapeID="_x0000_i1062" DrawAspect="Content" ObjectID="_1631906437" r:id="rId82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= 3,5,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–14.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</w:t>
            </w:r>
            <w:r>
              <w:rPr>
                <w:sz w:val="20"/>
                <w:szCs w:val="20"/>
              </w:rPr>
              <w:tab/>
            </w:r>
            <w:r>
              <w:rPr>
                <w:position w:val="-15"/>
              </w:rPr>
              <w:object w:dxaOrig="1920" w:dyaOrig="540">
                <v:shape id="_x0000_i1063" type="#_x0000_t75" style="width:96pt;height:27.3pt" o:ole="" filled="t">
                  <v:fill color2="black"/>
                  <v:imagedata r:id="rId83" o:title=""/>
                </v:shape>
                <o:OLEObject Type="Embed" ProgID="Equation.3" ShapeID="_x0000_i1063" DrawAspect="Content" ObjectID="_1631906438" r:id="rId84"/>
              </w:objec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44052D">
      <w:pPr>
        <w:tabs>
          <w:tab w:val="left" w:pos="284"/>
        </w:tabs>
        <w:spacing w:before="120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sz w:val="20"/>
          <w:szCs w:val="20"/>
        </w:rPr>
        <w:t>Рациональные дроби №2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виде дроби выражение:</w:t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940" w:dyaOrig="639">
                <v:shape id="_x0000_i1064" type="#_x0000_t75" style="width:47.15pt;height:32.3pt" o:ole="" filled="t">
                  <v:fill color2="black"/>
                  <v:imagedata r:id="rId85" o:title=""/>
                </v:shape>
                <o:OLEObject Type="Embed" ProgID="Equation.3" ShapeID="_x0000_i1064" DrawAspect="Content" ObjectID="_1631906439" r:id="rId8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23"/>
              </w:rPr>
              <w:object w:dxaOrig="1680" w:dyaOrig="700">
                <v:shape id="_x0000_i1065" type="#_x0000_t75" style="width:84.4pt;height:35.6pt" o:ole="" filled="t">
                  <v:fill color2="black"/>
                  <v:imagedata r:id="rId87" o:title=""/>
                </v:shape>
                <o:OLEObject Type="Embed" ProgID="Equation.3" ShapeID="_x0000_i1065" DrawAspect="Content" ObjectID="_1631906440" r:id="rId8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1300" w:dyaOrig="600">
                <v:shape id="_x0000_i1066" type="#_x0000_t75" style="width:65.4pt;height:29.8pt" o:ole="" filled="t">
                  <v:fill color2="black"/>
                  <v:imagedata r:id="rId89" o:title=""/>
                </v:shape>
                <o:OLEObject Type="Embed" ProgID="Equation.3" ShapeID="_x0000_i1066" DrawAspect="Content" ObjectID="_1631906441" r:id="rId9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84"/>
              </w:tabs>
              <w:ind w:left="284" w:hanging="284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6"/>
              </w:rPr>
              <w:object w:dxaOrig="639" w:dyaOrig="560">
                <v:shape id="_x0000_i1067" type="#_x0000_t75" style="width:32.3pt;height:28.15pt" o:ole="" filled="t">
                  <v:fill color2="black"/>
                  <v:imagedata r:id="rId91" o:title=""/>
                </v:shape>
                <o:OLEObject Type="Embed" ProgID="Equation.3" ShapeID="_x0000_i1067" DrawAspect="Content" ObjectID="_1631906442" r:id="rId9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а)</w:t>
            </w:r>
            <w:r>
              <w:rPr>
                <w:sz w:val="18"/>
                <w:szCs w:val="18"/>
              </w:rPr>
              <w:tab/>
              <w:t>Укажите область определения и область значений функции.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б)</w:t>
            </w:r>
            <w:r>
              <w:rPr>
                <w:sz w:val="18"/>
                <w:szCs w:val="18"/>
              </w:rPr>
              <w:tab/>
              <w:t xml:space="preserve">При каких значениях </w:t>
            </w:r>
            <w:r>
              <w:rPr>
                <w:b/>
                <w:i/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 функция прин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мает положительные значения?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в)</w:t>
            </w:r>
            <w:r>
              <w:rPr>
                <w:sz w:val="18"/>
                <w:szCs w:val="18"/>
              </w:rPr>
              <w:tab/>
              <w:t>Принадлежат ли графику данной фун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ции точки</w:t>
            </w:r>
          </w:p>
          <w:p w:rsidR="0044052D" w:rsidRDefault="00786978">
            <w:pPr>
              <w:ind w:left="54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(–4; 2),    </w:t>
            </w:r>
            <w:r>
              <w:rPr>
                <w:i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(8; 1),    </w:t>
            </w:r>
            <w:r>
              <w:rPr>
                <w:i/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(64; –0,125)?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9"/>
              </w:rPr>
              <w:object w:dxaOrig="680" w:dyaOrig="620">
                <v:shape id="_x0000_i1068" type="#_x0000_t75" style="width:33.95pt;height:30.6pt" o:ole="" filled="t">
                  <v:fill color2="black"/>
                  <v:imagedata r:id="rId93" o:title=""/>
                </v:shape>
                <o:OLEObject Type="Embed" ProgID="Equation.3" ShapeID="_x0000_i1068" DrawAspect="Content" ObjectID="_1631906443" r:id="rId94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виде дроби выражение:</w:t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940" w:dyaOrig="600">
                <v:shape id="_x0000_i1069" type="#_x0000_t75" style="width:47.15pt;height:29.8pt" o:ole="" filled="t">
                  <v:fill color2="black"/>
                  <v:imagedata r:id="rId95" o:title=""/>
                </v:shape>
                <o:OLEObject Type="Embed" ProgID="Equation.3" ShapeID="_x0000_i1069" DrawAspect="Content" ObjectID="_1631906444" r:id="rId9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23"/>
              </w:rPr>
              <w:object w:dxaOrig="2100" w:dyaOrig="700">
                <v:shape id="_x0000_i1070" type="#_x0000_t75" style="width:105.1pt;height:35.6pt" o:ole="" filled="t">
                  <v:fill color2="black"/>
                  <v:imagedata r:id="rId97" o:title=""/>
                </v:shape>
                <o:OLEObject Type="Embed" ProgID="Equation.3" ShapeID="_x0000_i1070" DrawAspect="Content" ObjectID="_1631906445" r:id="rId9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9"/>
              </w:rPr>
              <w:object w:dxaOrig="1180" w:dyaOrig="639">
                <v:shape id="_x0000_i1071" type="#_x0000_t75" style="width:59.6pt;height:32.3pt" o:ole="" filled="t">
                  <v:fill color2="black"/>
                  <v:imagedata r:id="rId99" o:title=""/>
                </v:shape>
                <o:OLEObject Type="Embed" ProgID="Equation.3" ShapeID="_x0000_i1071" DrawAspect="Content" ObjectID="_1631906446" r:id="rId10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84"/>
              </w:tabs>
              <w:ind w:left="284" w:hanging="284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Постройте график функции </w:t>
            </w:r>
            <w:r>
              <w:rPr>
                <w:position w:val="-16"/>
              </w:rPr>
              <w:object w:dxaOrig="540" w:dyaOrig="560">
                <v:shape id="_x0000_i1072" type="#_x0000_t75" style="width:27.3pt;height:28.15pt" o:ole="" filled="t">
                  <v:fill color2="black"/>
                  <v:imagedata r:id="rId101" o:title=""/>
                </v:shape>
                <o:OLEObject Type="Embed" ProgID="Equation.3" ShapeID="_x0000_i1072" DrawAspect="Content" ObjectID="_1631906447" r:id="rId102"/>
              </w:object>
            </w:r>
            <w:r>
              <w:rPr>
                <w:sz w:val="18"/>
                <w:szCs w:val="18"/>
              </w:rPr>
              <w:t>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а)</w:t>
            </w:r>
            <w:r>
              <w:rPr>
                <w:sz w:val="18"/>
                <w:szCs w:val="18"/>
              </w:rPr>
              <w:tab/>
              <w:t>Укажите область определения и область значений функции.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б)</w:t>
            </w:r>
            <w:r>
              <w:rPr>
                <w:sz w:val="18"/>
                <w:szCs w:val="18"/>
              </w:rPr>
              <w:tab/>
              <w:t xml:space="preserve">При каких значениях </w:t>
            </w:r>
            <w:r>
              <w:rPr>
                <w:b/>
                <w:i/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 функция прин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мает отрицательные значения?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в)</w:t>
            </w:r>
            <w:r>
              <w:rPr>
                <w:sz w:val="18"/>
                <w:szCs w:val="18"/>
              </w:rPr>
              <w:tab/>
              <w:t>Принадлежат ли графику данной фун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ции точки</w:t>
            </w:r>
          </w:p>
          <w:p w:rsidR="0044052D" w:rsidRDefault="00786978">
            <w:pPr>
              <w:ind w:left="54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(4; –2),   </w:t>
            </w:r>
            <w:r>
              <w:rPr>
                <w:i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(–8; –1),   </w:t>
            </w:r>
            <w:r>
              <w:rPr>
                <w:i/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(–64; –0,125)?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9"/>
              </w:rPr>
              <w:object w:dxaOrig="680" w:dyaOrig="620">
                <v:shape id="_x0000_i1073" type="#_x0000_t75" style="width:33.95pt;height:30.6pt" o:ole="" filled="t">
                  <v:fill color2="black"/>
                  <v:imagedata r:id="rId103" o:title=""/>
                </v:shape>
                <o:OLEObject Type="Embed" ProgID="Equation.3" ShapeID="_x0000_i1073" DrawAspect="Content" ObjectID="_1631906448" r:id="rId104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виде дроби выражение:</w:t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</w:t>
            </w:r>
            <w:r>
              <w:t xml:space="preserve"> </w:t>
            </w:r>
            <w:r>
              <w:rPr>
                <w:position w:val="-18"/>
              </w:rPr>
              <w:object w:dxaOrig="960" w:dyaOrig="600">
                <v:shape id="_x0000_i1074" type="#_x0000_t75" style="width:48pt;height:29.8pt" o:ole="" filled="t">
                  <v:fill color2="black"/>
                  <v:imagedata r:id="rId105" o:title=""/>
                </v:shape>
                <o:OLEObject Type="Embed" ProgID="Equation.3" ShapeID="_x0000_i1074" DrawAspect="Content" ObjectID="_1631906449" r:id="rId10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23"/>
              </w:rPr>
              <w:object w:dxaOrig="1740" w:dyaOrig="700">
                <v:shape id="_x0000_i1075" type="#_x0000_t75" style="width:86.9pt;height:35.6pt" o:ole="" filled="t">
                  <v:fill color2="black"/>
                  <v:imagedata r:id="rId107" o:title=""/>
                </v:shape>
                <o:OLEObject Type="Embed" ProgID="Equation.3" ShapeID="_x0000_i1075" DrawAspect="Content" ObjectID="_1631906450" r:id="rId10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9"/>
              </w:rPr>
              <w:object w:dxaOrig="1219" w:dyaOrig="639">
                <v:shape id="_x0000_i1076" type="#_x0000_t75" style="width:60.4pt;height:32.3pt" o:ole="" filled="t">
                  <v:fill color2="black"/>
                  <v:imagedata r:id="rId109" o:title=""/>
                </v:shape>
                <o:OLEObject Type="Embed" ProgID="Equation.3" ShapeID="_x0000_i1076" DrawAspect="Content" ObjectID="_1631906451" r:id="rId11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84"/>
              </w:tabs>
              <w:ind w:left="284" w:hanging="284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6"/>
              </w:rPr>
              <w:object w:dxaOrig="639" w:dyaOrig="560">
                <v:shape id="_x0000_i1077" type="#_x0000_t75" style="width:32.3pt;height:28.15pt" o:ole="" filled="t">
                  <v:fill color2="black"/>
                  <v:imagedata r:id="rId111" o:title=""/>
                </v:shape>
                <o:OLEObject Type="Embed" ProgID="Equation.3" ShapeID="_x0000_i1077" DrawAspect="Content" ObjectID="_1631906452" r:id="rId11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а)</w:t>
            </w:r>
            <w:r>
              <w:rPr>
                <w:sz w:val="18"/>
                <w:szCs w:val="18"/>
              </w:rPr>
              <w:tab/>
              <w:t>Укажите область определения и область значений функции.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б)</w:t>
            </w:r>
            <w:r>
              <w:rPr>
                <w:sz w:val="18"/>
                <w:szCs w:val="18"/>
              </w:rPr>
              <w:tab/>
              <w:t xml:space="preserve">При каких значениях </w:t>
            </w:r>
            <w:r>
              <w:rPr>
                <w:b/>
                <w:i/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 функция прин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мает положительные значения?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в)</w:t>
            </w:r>
            <w:r>
              <w:rPr>
                <w:sz w:val="18"/>
                <w:szCs w:val="18"/>
              </w:rPr>
              <w:tab/>
              <w:t>Принадлежат ли графику данной фун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ции точки</w:t>
            </w:r>
          </w:p>
          <w:p w:rsidR="0044052D" w:rsidRDefault="00786978">
            <w:pPr>
              <w:ind w:left="54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(–3; 2),    </w:t>
            </w:r>
            <w:r>
              <w:rPr>
                <w:i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(6; 1),    </w:t>
            </w:r>
            <w:r>
              <w:rPr>
                <w:i/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(48; –0,125)?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9"/>
              </w:rPr>
              <w:object w:dxaOrig="680" w:dyaOrig="620">
                <v:shape id="_x0000_i1078" type="#_x0000_t75" style="width:33.95pt;height:30.6pt" o:ole="" filled="t">
                  <v:fill color2="black"/>
                  <v:imagedata r:id="rId113" o:title=""/>
                </v:shape>
                <o:OLEObject Type="Embed" ProgID="Equation.3" ShapeID="_x0000_i1078" DrawAspect="Content" ObjectID="_1631906453" r:id="rId114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tabs>
                <w:tab w:val="left" w:pos="284"/>
              </w:tabs>
              <w:spacing w:before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виде дроби выражение:</w:t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980" w:dyaOrig="600">
                <v:shape id="_x0000_i1079" type="#_x0000_t75" style="width:48.85pt;height:29.8pt" o:ole="" filled="t">
                  <v:fill color2="black"/>
                  <v:imagedata r:id="rId115" o:title=""/>
                </v:shape>
                <o:OLEObject Type="Embed" ProgID="Equation.3" ShapeID="_x0000_i1079" DrawAspect="Content" ObjectID="_1631906454" r:id="rId11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>
              <w:rPr>
                <w:position w:val="-23"/>
              </w:rPr>
              <w:object w:dxaOrig="2060" w:dyaOrig="700">
                <v:shape id="_x0000_i1080" type="#_x0000_t75" style="width:102.6pt;height:35.6pt" o:ole="" filled="t">
                  <v:fill color2="black"/>
                  <v:imagedata r:id="rId117" o:title=""/>
                </v:shape>
                <o:OLEObject Type="Embed" ProgID="Equation.3" ShapeID="_x0000_i1080" DrawAspect="Content" ObjectID="_1631906455" r:id="rId11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1594"/>
                <w:tab w:val="left" w:pos="332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1280" w:dyaOrig="600">
                <v:shape id="_x0000_i1081" type="#_x0000_t75" style="width:63.7pt;height:29.8pt" o:ole="" filled="t">
                  <v:fill color2="black"/>
                  <v:imagedata r:id="rId119" o:title=""/>
                </v:shape>
                <o:OLEObject Type="Embed" ProgID="Equation.3" ShapeID="_x0000_i1081" DrawAspect="Content" ObjectID="_1631906456" r:id="rId12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84"/>
              </w:tabs>
              <w:ind w:left="284" w:hanging="284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Постройте график функции </w:t>
            </w:r>
            <w:r>
              <w:rPr>
                <w:position w:val="-16"/>
              </w:rPr>
              <w:object w:dxaOrig="540" w:dyaOrig="560">
                <v:shape id="_x0000_i1082" type="#_x0000_t75" style="width:27.3pt;height:28.15pt" o:ole="" filled="t">
                  <v:fill color2="black"/>
                  <v:imagedata r:id="rId121" o:title=""/>
                </v:shape>
                <o:OLEObject Type="Embed" ProgID="Equation.3" ShapeID="_x0000_i1082" DrawAspect="Content" ObjectID="_1631906457" r:id="rId122"/>
              </w:object>
            </w:r>
            <w:r>
              <w:rPr>
                <w:sz w:val="18"/>
                <w:szCs w:val="18"/>
              </w:rPr>
              <w:t>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а)</w:t>
            </w:r>
            <w:r>
              <w:rPr>
                <w:sz w:val="18"/>
                <w:szCs w:val="18"/>
              </w:rPr>
              <w:tab/>
              <w:t>Укажите область определения и область значений функции.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б)</w:t>
            </w:r>
            <w:r>
              <w:rPr>
                <w:sz w:val="18"/>
                <w:szCs w:val="18"/>
              </w:rPr>
              <w:tab/>
              <w:t xml:space="preserve">При каких значениях </w:t>
            </w:r>
            <w:r>
              <w:rPr>
                <w:b/>
                <w:i/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 функция прин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мает отрицательные значения?</w:t>
            </w:r>
          </w:p>
          <w:p w:rsidR="0044052D" w:rsidRDefault="00786978">
            <w:pPr>
              <w:tabs>
                <w:tab w:val="left" w:pos="540"/>
              </w:tabs>
              <w:ind w:left="540" w:hanging="256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в)</w:t>
            </w:r>
            <w:r>
              <w:rPr>
                <w:sz w:val="18"/>
                <w:szCs w:val="18"/>
              </w:rPr>
              <w:tab/>
              <w:t>Принадлежат ли графику данной фун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ции точки</w:t>
            </w:r>
          </w:p>
          <w:p w:rsidR="0044052D" w:rsidRDefault="00786978">
            <w:pPr>
              <w:ind w:left="54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(3; –2),   </w:t>
            </w:r>
            <w:r>
              <w:rPr>
                <w:i/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(–6; –1),   </w:t>
            </w:r>
            <w:r>
              <w:rPr>
                <w:i/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(–48; –0,125)?</w:t>
            </w:r>
          </w:p>
          <w:p w:rsidR="0044052D" w:rsidRDefault="00786978">
            <w:pPr>
              <w:tabs>
                <w:tab w:val="left" w:pos="284"/>
                <w:tab w:val="left" w:pos="2553"/>
              </w:tabs>
              <w:spacing w:after="120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position w:val="-19"/>
              </w:rPr>
              <w:object w:dxaOrig="680" w:dyaOrig="620">
                <v:shape id="_x0000_i1083" type="#_x0000_t75" style="width:33.95pt;height:30.6pt" o:ole="" filled="t">
                  <v:fill color2="black"/>
                  <v:imagedata r:id="rId123" o:title=""/>
                </v:shape>
                <o:OLEObject Type="Embed" ProgID="Equation.3" ShapeID="_x0000_i1083" DrawAspect="Content" ObjectID="_1631906458" r:id="rId124"/>
              </w:objec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sz w:val="20"/>
          <w:szCs w:val="20"/>
        </w:rPr>
        <w:t>Арифметический квадратный корень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Вычислите: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4"/>
              </w:rPr>
              <w:object w:dxaOrig="1719" w:dyaOrig="520">
                <v:shape id="_x0000_i1084" type="#_x0000_t75" style="width:86.05pt;height:26.5pt" o:ole="" filled="t">
                  <v:fill color2="black"/>
                  <v:imagedata r:id="rId125" o:title=""/>
                </v:shape>
                <o:OLEObject Type="Embed" ProgID="Equation.3" ShapeID="_x0000_i1084" DrawAspect="Content" ObjectID="_1631906459" r:id="rId12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23"/>
              </w:rPr>
              <w:object w:dxaOrig="720" w:dyaOrig="700">
                <v:shape id="_x0000_i1085" type="#_x0000_t75" style="width:36.4pt;height:35.6pt" o:ole="" filled="t">
                  <v:fill color2="black"/>
                  <v:imagedata r:id="rId127" o:title=""/>
                </v:shape>
                <o:OLEObject Type="Embed" ProgID="Equation.3" ShapeID="_x0000_i1085" DrawAspect="Content" ObjectID="_1631906460" r:id="rId128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960" w:dyaOrig="600">
                <v:shape id="_x0000_i1086" type="#_x0000_t75" style="width:48pt;height:29.8pt" o:ole="" filled="t">
                  <v:fill color2="black"/>
                  <v:imagedata r:id="rId129" o:title=""/>
                </v:shape>
                <o:OLEObject Type="Embed" ProgID="Equation.3" ShapeID="_x0000_i1086" DrawAspect="Content" ObjectID="_1631906461" r:id="rId13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066"/>
                <w:tab w:val="left" w:pos="368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6"/>
              </w:rPr>
              <w:object w:dxaOrig="980" w:dyaOrig="360">
                <v:shape id="_x0000_i1087" type="#_x0000_t75" style="width:48.85pt;height:18.2pt" o:ole="" filled="t">
                  <v:fill color2="black"/>
                  <v:imagedata r:id="rId131" o:title=""/>
                </v:shape>
                <o:OLEObject Type="Embed" ProgID="Equation.3" ShapeID="_x0000_i1087" DrawAspect="Content" ObjectID="_1631906462" r:id="rId13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5"/>
              </w:rPr>
              <w:object w:dxaOrig="859" w:dyaOrig="340">
                <v:shape id="_x0000_i1088" type="#_x0000_t75" style="width:43.05pt;height:17.4pt" o:ole="" filled="t">
                  <v:fill color2="black"/>
                  <v:imagedata r:id="rId133" o:title=""/>
                </v:shape>
                <o:OLEObject Type="Embed" ProgID="Equation.3" ShapeID="_x0000_i1088" DrawAspect="Content" ObjectID="_1631906463" r:id="rId13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д) </w:t>
            </w:r>
            <w:r>
              <w:rPr>
                <w:position w:val="-8"/>
              </w:rPr>
              <w:object w:dxaOrig="1120" w:dyaOrig="400">
                <v:shape id="_x0000_i1089" type="#_x0000_t75" style="width:56.3pt;height:19.85pt" o:ole="" filled="t">
                  <v:fill color2="black"/>
                  <v:imagedata r:id="rId135" o:title=""/>
                </v:shape>
                <o:OLEObject Type="Embed" ProgID="Equation.3" ShapeID="_x0000_i1089" DrawAspect="Content" ObjectID="_1631906464" r:id="rId13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580" w:dyaOrig="600">
                <v:shape id="_x0000_i1090" type="#_x0000_t75" style="width:28.95pt;height:29.8pt" o:ole="" filled="t">
                  <v:fill color2="black"/>
                  <v:imagedata r:id="rId137" o:title=""/>
                </v:shape>
                <o:OLEObject Type="Embed" ProgID="Equation.3" ShapeID="_x0000_i1090" DrawAspect="Content" ObjectID="_1631906465" r:id="rId13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</w:t>
            </w:r>
            <w:r>
              <w:rPr>
                <w:position w:val="-19"/>
              </w:rPr>
              <w:object w:dxaOrig="460" w:dyaOrig="639">
                <v:shape id="_x0000_i1091" type="#_x0000_t75" style="width:23.15pt;height:32.3pt" o:ole="" filled="t">
                  <v:fill color2="black"/>
                  <v:imagedata r:id="rId139" o:title=""/>
                </v:shape>
                <o:OLEObject Type="Embed" ProgID="Equation.3" ShapeID="_x0000_i1091" DrawAspect="Content" ObjectID="_1631906466" r:id="rId140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. Какие из точек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(25;–5),   </w:t>
            </w:r>
            <w:r>
              <w:rPr>
                <w:i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(1,21; 1,1),  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(–4; 2)</w: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принадлежат графику этой функции?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25;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19.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position w:val="-7"/>
              </w:rPr>
              <w:object w:dxaOrig="1280" w:dyaOrig="380">
                <v:shape id="_x0000_i1092" type="#_x0000_t75" style="width:63.7pt;height:19.05pt" o:ole="" filled="t">
                  <v:fill color2="black"/>
                  <v:imagedata r:id="rId141" o:title=""/>
                </v:shape>
                <o:OLEObject Type="Embed" ProgID="Equation.3" ShapeID="_x0000_i1092" DrawAspect="Content" ObjectID="_1631906467" r:id="rId142"/>
              </w:object>
            </w:r>
            <w:r>
              <w:rPr>
                <w:sz w:val="20"/>
                <w:szCs w:val="20"/>
              </w:rPr>
              <w:t xml:space="preserve">, если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&lt; 0.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Вычислите: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1700" w:dyaOrig="600">
                <v:shape id="_x0000_i1093" type="#_x0000_t75" style="width:84.4pt;height:29.8pt" o:ole="" filled="t">
                  <v:fill color2="black"/>
                  <v:imagedata r:id="rId143" o:title=""/>
                </v:shape>
                <o:OLEObject Type="Embed" ProgID="Equation.3" ShapeID="_x0000_i1093" DrawAspect="Content" ObjectID="_1631906468" r:id="rId14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8"/>
              </w:rPr>
              <w:object w:dxaOrig="840" w:dyaOrig="400">
                <v:shape id="_x0000_i1094" type="#_x0000_t75" style="width:42.2pt;height:19.85pt" o:ole="" filled="t">
                  <v:fill color2="black"/>
                  <v:imagedata r:id="rId145" o:title=""/>
                </v:shape>
                <o:OLEObject Type="Embed" ProgID="Equation.3" ShapeID="_x0000_i1094" DrawAspect="Content" ObjectID="_1631906469" r:id="rId146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4"/>
              </w:rPr>
              <w:object w:dxaOrig="1640" w:dyaOrig="520">
                <v:shape id="_x0000_i1095" type="#_x0000_t75" style="width:81.95pt;height:26.5pt" o:ole="" filled="t">
                  <v:fill color2="black"/>
                  <v:imagedata r:id="rId147" o:title=""/>
                </v:shape>
                <o:OLEObject Type="Embed" ProgID="Equation.3" ShapeID="_x0000_i1095" DrawAspect="Content" ObjectID="_1631906470" r:id="rId148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066"/>
                <w:tab w:val="left" w:pos="368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6"/>
              </w:rPr>
              <w:object w:dxaOrig="980" w:dyaOrig="360">
                <v:shape id="_x0000_i1096" type="#_x0000_t75" style="width:48.85pt;height:18.2pt" o:ole="" filled="t">
                  <v:fill color2="black"/>
                  <v:imagedata r:id="rId149" o:title=""/>
                </v:shape>
                <o:OLEObject Type="Embed" ProgID="Equation.3" ShapeID="_x0000_i1096" DrawAspect="Content" ObjectID="_1631906471" r:id="rId15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5"/>
              </w:rPr>
              <w:object w:dxaOrig="859" w:dyaOrig="340">
                <v:shape id="_x0000_i1097" type="#_x0000_t75" style="width:43.05pt;height:17.4pt" o:ole="" filled="t">
                  <v:fill color2="black"/>
                  <v:imagedata r:id="rId151" o:title=""/>
                </v:shape>
                <o:OLEObject Type="Embed" ProgID="Equation.3" ShapeID="_x0000_i1097" DrawAspect="Content" ObjectID="_1631906472" r:id="rId15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д) </w:t>
            </w:r>
            <w:r>
              <w:rPr>
                <w:position w:val="-8"/>
              </w:rPr>
              <w:object w:dxaOrig="1120" w:dyaOrig="400">
                <v:shape id="_x0000_i1098" type="#_x0000_t75" style="width:56.3pt;height:19.85pt" o:ole="" filled="t">
                  <v:fill color2="black"/>
                  <v:imagedata r:id="rId153" o:title=""/>
                </v:shape>
                <o:OLEObject Type="Embed" ProgID="Equation.3" ShapeID="_x0000_i1098" DrawAspect="Content" ObjectID="_1631906473" r:id="rId15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560" w:dyaOrig="600">
                <v:shape id="_x0000_i1099" type="#_x0000_t75" style="width:28.15pt;height:29.8pt" o:ole="" filled="t">
                  <v:fill color2="black"/>
                  <v:imagedata r:id="rId155" o:title=""/>
                </v:shape>
                <o:OLEObject Type="Embed" ProgID="Equation.3" ShapeID="_x0000_i1099" DrawAspect="Content" ObjectID="_1631906474" r:id="rId15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</w:t>
            </w:r>
            <w:r>
              <w:rPr>
                <w:position w:val="-19"/>
              </w:rPr>
              <w:object w:dxaOrig="560" w:dyaOrig="639">
                <v:shape id="_x0000_i1100" type="#_x0000_t75" style="width:28.15pt;height:32.3pt" o:ole="" filled="t">
                  <v:fill color2="black"/>
                  <v:imagedata r:id="rId157" o:title=""/>
                </v:shape>
                <o:OLEObject Type="Embed" ProgID="Equation.3" ShapeID="_x0000_i1100" DrawAspect="Content" ObjectID="_1631906475" r:id="rId158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. Какие из точек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(–36;6),   </w:t>
            </w:r>
            <w:r>
              <w:rPr>
                <w:i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(1,44; 1,2),  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(4; –2)</w: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принадлежат графику этой функции?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64;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61.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position w:val="-7"/>
              </w:rPr>
              <w:object w:dxaOrig="1219" w:dyaOrig="380">
                <v:shape id="_x0000_i1101" type="#_x0000_t75" style="width:60.4pt;height:19.05pt" o:ole="" filled="t">
                  <v:fill color2="black"/>
                  <v:imagedata r:id="rId159" o:title=""/>
                </v:shape>
                <o:OLEObject Type="Embed" ProgID="Equation.3" ShapeID="_x0000_i1101" DrawAspect="Content" ObjectID="_1631906476" r:id="rId160"/>
              </w:object>
            </w:r>
            <w:r>
              <w:rPr>
                <w:sz w:val="20"/>
                <w:szCs w:val="20"/>
              </w:rPr>
              <w:t>, если</w:t>
            </w:r>
            <w:r w:rsidRPr="0078697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 xml:space="preserve"> &lt; 0.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Вычислите: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4"/>
              </w:rPr>
              <w:object w:dxaOrig="1740" w:dyaOrig="520">
                <v:shape id="_x0000_i1102" type="#_x0000_t75" style="width:86.9pt;height:26.5pt" o:ole="" filled="t">
                  <v:fill color2="black"/>
                  <v:imagedata r:id="rId161" o:title=""/>
                </v:shape>
                <o:OLEObject Type="Embed" ProgID="Equation.3" ShapeID="_x0000_i1102" DrawAspect="Content" ObjectID="_1631906477" r:id="rId16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23"/>
              </w:rPr>
              <w:object w:dxaOrig="740" w:dyaOrig="700">
                <v:shape id="_x0000_i1103" type="#_x0000_t75" style="width:36.4pt;height:35.6pt" o:ole="" filled="t">
                  <v:fill color2="black"/>
                  <v:imagedata r:id="rId163" o:title=""/>
                </v:shape>
                <o:OLEObject Type="Embed" ProgID="Equation.3" ShapeID="_x0000_i1103" DrawAspect="Content" ObjectID="_1631906478" r:id="rId164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9"/>
              </w:rPr>
              <w:object w:dxaOrig="1160" w:dyaOrig="620">
                <v:shape id="_x0000_i1104" type="#_x0000_t75" style="width:57.95pt;height:30.6pt" o:ole="" filled="t">
                  <v:fill color2="black"/>
                  <v:imagedata r:id="rId165" o:title=""/>
                </v:shape>
                <o:OLEObject Type="Embed" ProgID="Equation.3" ShapeID="_x0000_i1104" DrawAspect="Content" ObjectID="_1631906479" r:id="rId166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066"/>
                <w:tab w:val="left" w:pos="368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6"/>
              </w:rPr>
              <w:object w:dxaOrig="920" w:dyaOrig="360">
                <v:shape id="_x0000_i1105" type="#_x0000_t75" style="width:45.5pt;height:18.2pt" o:ole="" filled="t">
                  <v:fill color2="black"/>
                  <v:imagedata r:id="rId167" o:title=""/>
                </v:shape>
                <o:OLEObject Type="Embed" ProgID="Equation.3" ShapeID="_x0000_i1105" DrawAspect="Content" ObjectID="_1631906480" r:id="rId16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5"/>
              </w:rPr>
              <w:object w:dxaOrig="880" w:dyaOrig="340">
                <v:shape id="_x0000_i1106" type="#_x0000_t75" style="width:43.85pt;height:17.4pt" o:ole="" filled="t">
                  <v:fill color2="black"/>
                  <v:imagedata r:id="rId169" o:title=""/>
                </v:shape>
                <o:OLEObject Type="Embed" ProgID="Equation.3" ShapeID="_x0000_i1106" DrawAspect="Content" ObjectID="_1631906481" r:id="rId17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д) </w:t>
            </w:r>
            <w:r>
              <w:rPr>
                <w:position w:val="-8"/>
              </w:rPr>
              <w:object w:dxaOrig="1020" w:dyaOrig="400">
                <v:shape id="_x0000_i1107" type="#_x0000_t75" style="width:51.3pt;height:19.85pt" o:ole="" filled="t">
                  <v:fill color2="black"/>
                  <v:imagedata r:id="rId171" o:title=""/>
                </v:shape>
                <o:OLEObject Type="Embed" ProgID="Equation.3" ShapeID="_x0000_i1107" DrawAspect="Content" ObjectID="_1631906482" r:id="rId17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9"/>
              </w:rPr>
              <w:object w:dxaOrig="560" w:dyaOrig="620">
                <v:shape id="_x0000_i1108" type="#_x0000_t75" style="width:28.15pt;height:30.6pt" o:ole="" filled="t">
                  <v:fill color2="black"/>
                  <v:imagedata r:id="rId173" o:title=""/>
                </v:shape>
                <o:OLEObject Type="Embed" ProgID="Equation.3" ShapeID="_x0000_i1108" DrawAspect="Content" ObjectID="_1631906483" r:id="rId17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</w:t>
            </w:r>
            <w:r>
              <w:rPr>
                <w:position w:val="-19"/>
              </w:rPr>
              <w:object w:dxaOrig="460" w:dyaOrig="620">
                <v:shape id="_x0000_i1109" type="#_x0000_t75" style="width:23.15pt;height:30.6pt" o:ole="" filled="t">
                  <v:fill color2="black"/>
                  <v:imagedata r:id="rId175" o:title=""/>
                </v:shape>
                <o:OLEObject Type="Embed" ProgID="Equation.3" ShapeID="_x0000_i1109" DrawAspect="Content" ObjectID="_1631906484" r:id="rId176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. Какие из точек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(49;–7),   </w:t>
            </w:r>
            <w:r>
              <w:rPr>
                <w:i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(2,25; 1,5),  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(–9; 3)</w: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принадлежат графику этой функции?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36;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73.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position w:val="-7"/>
              </w:rPr>
              <w:object w:dxaOrig="1180" w:dyaOrig="380">
                <v:shape id="_x0000_i1110" type="#_x0000_t75" style="width:59.6pt;height:19.05pt" o:ole="" filled="t">
                  <v:fill color2="black"/>
                  <v:imagedata r:id="rId177" o:title=""/>
                </v:shape>
                <o:OLEObject Type="Embed" ProgID="Equation.3" ShapeID="_x0000_i1110" DrawAspect="Content" ObjectID="_1631906485" r:id="rId178"/>
              </w:object>
            </w:r>
            <w:r>
              <w:rPr>
                <w:sz w:val="20"/>
                <w:szCs w:val="20"/>
              </w:rPr>
              <w:t xml:space="preserve">, если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&lt; 0.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Вычислите: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1680" w:dyaOrig="620">
                <v:shape id="_x0000_i1111" type="#_x0000_t75" style="width:84.4pt;height:30.6pt" o:ole="" filled="t">
                  <v:fill color2="black"/>
                  <v:imagedata r:id="rId179" o:title=""/>
                </v:shape>
                <o:OLEObject Type="Embed" ProgID="Equation.3" ShapeID="_x0000_i1111" DrawAspect="Content" ObjectID="_1631906486" r:id="rId18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9"/>
              </w:rPr>
              <w:object w:dxaOrig="859" w:dyaOrig="639">
                <v:shape id="_x0000_i1112" type="#_x0000_t75" style="width:43.05pt;height:32.3pt" o:ole="" filled="t">
                  <v:fill color2="black"/>
                  <v:imagedata r:id="rId181" o:title=""/>
                </v:shape>
                <o:OLEObject Type="Embed" ProgID="Equation.3" ShapeID="_x0000_i1112" DrawAspect="Content" ObjectID="_1631906487" r:id="rId182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4"/>
              </w:rPr>
              <w:object w:dxaOrig="1579" w:dyaOrig="520">
                <v:shape id="_x0000_i1113" type="#_x0000_t75" style="width:78.6pt;height:26.5pt" o:ole="" filled="t">
                  <v:fill color2="black"/>
                  <v:imagedata r:id="rId183" o:title=""/>
                </v:shape>
                <o:OLEObject Type="Embed" ProgID="Equation.3" ShapeID="_x0000_i1113" DrawAspect="Content" ObjectID="_1631906488" r:id="rId184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066"/>
                <w:tab w:val="left" w:pos="3686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6"/>
              </w:rPr>
              <w:object w:dxaOrig="980" w:dyaOrig="360">
                <v:shape id="_x0000_i1114" type="#_x0000_t75" style="width:48.85pt;height:18.2pt" o:ole="" filled="t">
                  <v:fill color2="black"/>
                  <v:imagedata r:id="rId185" o:title=""/>
                </v:shape>
                <o:OLEObject Type="Embed" ProgID="Equation.3" ShapeID="_x0000_i1114" DrawAspect="Content" ObjectID="_1631906489" r:id="rId18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5"/>
              </w:rPr>
              <w:object w:dxaOrig="900" w:dyaOrig="340">
                <v:shape id="_x0000_i1115" type="#_x0000_t75" style="width:44.7pt;height:17.4pt" o:ole="" filled="t">
                  <v:fill color2="black"/>
                  <v:imagedata r:id="rId187" o:title=""/>
                </v:shape>
                <o:OLEObject Type="Embed" ProgID="Equation.3" ShapeID="_x0000_i1115" DrawAspect="Content" ObjectID="_1631906490" r:id="rId18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д) </w:t>
            </w:r>
            <w:r>
              <w:rPr>
                <w:position w:val="-8"/>
              </w:rPr>
              <w:object w:dxaOrig="960" w:dyaOrig="400">
                <v:shape id="_x0000_i1116" type="#_x0000_t75" style="width:48pt;height:19.85pt" o:ole="" filled="t">
                  <v:fill color2="black"/>
                  <v:imagedata r:id="rId189" o:title=""/>
                </v:shape>
                <o:OLEObject Type="Embed" ProgID="Equation.3" ShapeID="_x0000_i1116" DrawAspect="Content" ObjectID="_1631906491" r:id="rId19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560" w:dyaOrig="600">
                <v:shape id="_x0000_i1117" type="#_x0000_t75" style="width:28.15pt;height:29.8pt" o:ole="" filled="t">
                  <v:fill color2="black"/>
                  <v:imagedata r:id="rId191" o:title=""/>
                </v:shape>
                <o:OLEObject Type="Embed" ProgID="Equation.3" ShapeID="_x0000_i1117" DrawAspect="Content" ObjectID="_1631906492" r:id="rId19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</w:t>
            </w:r>
            <w:r>
              <w:rPr>
                <w:position w:val="-19"/>
              </w:rPr>
              <w:object w:dxaOrig="460" w:dyaOrig="639">
                <v:shape id="_x0000_i1118" type="#_x0000_t75" style="width:23.15pt;height:32.3pt" o:ole="" filled="t">
                  <v:fill color2="black"/>
                  <v:imagedata r:id="rId193" o:title=""/>
                </v:shape>
                <o:OLEObject Type="Embed" ProgID="Equation.3" ShapeID="_x0000_i1118" DrawAspect="Content" ObjectID="_1631906493" r:id="rId194"/>
              </w:objec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ind w:left="284" w:hanging="284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Постройте график функции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= . Какие из точек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(–16;4),   </w:t>
            </w:r>
            <w:r>
              <w:rPr>
                <w:i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(1,96; 1,4),  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(9; –3)</w: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принадлежат графику этой функции?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06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49;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86.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Упростите выражение </w:t>
            </w:r>
            <w:r>
              <w:rPr>
                <w:position w:val="-7"/>
              </w:rPr>
              <w:object w:dxaOrig="1280" w:dyaOrig="380">
                <v:shape id="_x0000_i1119" type="#_x0000_t75" style="width:63.7pt;height:19.05pt" o:ole="" filled="t">
                  <v:fill color2="black"/>
                  <v:imagedata r:id="rId195" o:title=""/>
                </v:shape>
                <o:OLEObject Type="Embed" ProgID="Equation.3" ShapeID="_x0000_i1119" DrawAspect="Content" ObjectID="_1631906494" r:id="rId196"/>
              </w:objec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если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&lt; 0.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sz w:val="20"/>
          <w:szCs w:val="20"/>
        </w:rPr>
        <w:t>Применение свойств квадратного корня №4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5"/>
              </w:rPr>
              <w:object w:dxaOrig="1939" w:dyaOrig="540">
                <v:shape id="_x0000_i1120" type="#_x0000_t75" style="width:96.85pt;height:27.3pt" o:ole="" filled="t">
                  <v:fill color2="black"/>
                  <v:imagedata r:id="rId197" o:title=""/>
                </v:shape>
                <o:OLEObject Type="Embed" ProgID="Equation.3" ShapeID="_x0000_i1120" DrawAspect="Content" ObjectID="_1631906495" r:id="rId19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8"/>
              </w:rPr>
              <w:object w:dxaOrig="940" w:dyaOrig="400">
                <v:shape id="_x0000_i1121" type="#_x0000_t75" style="width:47.15pt;height:19.85pt" o:ole="" filled="t">
                  <v:fill color2="black"/>
                  <v:imagedata r:id="rId199" o:title=""/>
                </v:shape>
                <o:OLEObject Type="Embed" ProgID="Equation.3" ShapeID="_x0000_i1121" DrawAspect="Content" ObjectID="_1631906496" r:id="rId20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660" w:dyaOrig="600">
                <v:shape id="_x0000_i1122" type="#_x0000_t75" style="width:33.1pt;height:29.8pt" o:ole="" filled="t">
                  <v:fill color2="black"/>
                  <v:imagedata r:id="rId201" o:title=""/>
                </v:shape>
                <o:OLEObject Type="Embed" ProgID="Equation.3" ShapeID="_x0000_i1122" DrawAspect="Content" ObjectID="_1631906497" r:id="rId20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9"/>
              </w:rPr>
              <w:object w:dxaOrig="880" w:dyaOrig="639">
                <v:shape id="_x0000_i1123" type="#_x0000_t75" style="width:43.85pt;height:32.3pt" o:ole="" filled="t">
                  <v:fill color2="black"/>
                  <v:imagedata r:id="rId203" o:title=""/>
                </v:shape>
                <o:OLEObject Type="Embed" ProgID="Equation.3" ShapeID="_x0000_i1123" DrawAspect="Content" ObjectID="_1631906498" r:id="rId20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Освободитесь от знака корня в знам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нателе: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360" w:dyaOrig="600">
                <v:shape id="_x0000_i1124" type="#_x0000_t75" style="width:18.2pt;height:29.8pt" o:ole="" filled="t">
                  <v:fill color2="black"/>
                  <v:imagedata r:id="rId205" o:title=""/>
                </v:shape>
                <o:OLEObject Type="Embed" ProgID="Equation.3" ShapeID="_x0000_i1124" DrawAspect="Content" ObjectID="_1631906499" r:id="rId20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8"/>
              </w:rPr>
              <w:object w:dxaOrig="859" w:dyaOrig="600">
                <v:shape id="_x0000_i1125" type="#_x0000_t75" style="width:43.05pt;height:29.8pt" o:ole="" filled="t">
                  <v:fill color2="black"/>
                  <v:imagedata r:id="rId207" o:title=""/>
                </v:shape>
                <o:OLEObject Type="Embed" ProgID="Equation.3" ShapeID="_x0000_i1125" DrawAspect="Content" ObjectID="_1631906500" r:id="rId20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Докажите, что значение выражения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position w:val="-17"/>
              </w:rPr>
              <w:object w:dxaOrig="1540" w:dyaOrig="580">
                <v:shape id="_x0000_i1126" type="#_x0000_t75" style="width:76.95pt;height:28.95pt" o:ole="" filled="t">
                  <v:fill color2="black"/>
                  <v:imagedata r:id="rId209" o:title=""/>
                </v:shape>
                <o:OLEObject Type="Embed" ProgID="Equation.3" ShapeID="_x0000_i1126" DrawAspect="Content" ObjectID="_1631906501" r:id="rId210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является рациональным числом.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9"/>
              </w:rPr>
              <w:object w:dxaOrig="840" w:dyaOrig="420">
                <v:shape id="_x0000_i1127" type="#_x0000_t75" style="width:42.2pt;height:20.7pt" o:ole="" filled="t">
                  <v:fill color2="black"/>
                  <v:imagedata r:id="rId211" o:title=""/>
                </v:shape>
                <o:OLEObject Type="Embed" ProgID="Equation.3" ShapeID="_x0000_i1127" DrawAspect="Content" ObjectID="_1631906502" r:id="rId21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9"/>
              </w:rPr>
              <w:object w:dxaOrig="440" w:dyaOrig="420">
                <v:shape id="_x0000_i1128" type="#_x0000_t75" style="width:21.5pt;height:20.7pt" o:ole="" filled="t">
                  <v:fill color2="black"/>
                  <v:imagedata r:id="rId213" o:title=""/>
                </v:shape>
                <o:OLEObject Type="Embed" ProgID="Equation.3" ShapeID="_x0000_i1128" DrawAspect="Content" ObjectID="_1631906503" r:id="rId21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7"/>
              </w:rPr>
              <w:object w:dxaOrig="440" w:dyaOrig="380">
                <v:shape id="_x0000_i1129" type="#_x0000_t75" style="width:21.5pt;height:19.05pt" o:ole="" filled="t">
                  <v:fill color2="black"/>
                  <v:imagedata r:id="rId215" o:title=""/>
                </v:shape>
                <o:OLEObject Type="Embed" ProgID="Equation.3" ShapeID="_x0000_i1129" DrawAspect="Content" ObjectID="_1631906504" r:id="rId21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Внесите множитель под знак корня: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spacing w:after="120"/>
              <w:ind w:left="284"/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420" w:dyaOrig="340">
                <v:shape id="_x0000_i1130" type="#_x0000_t75" style="width:20.7pt;height:17.4pt" o:ole="" filled="t">
                  <v:fill color2="black"/>
                  <v:imagedata r:id="rId217" o:title=""/>
                </v:shape>
                <o:OLEObject Type="Embed" ProgID="Equation.3" ShapeID="_x0000_i1130" DrawAspect="Content" ObjectID="_1631906505" r:id="rId21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4"/>
              </w:rPr>
              <w:object w:dxaOrig="440" w:dyaOrig="320">
                <v:shape id="_x0000_i1131" type="#_x0000_t75" style="width:21.5pt;height:15.7pt" o:ole="" filled="t">
                  <v:fill color2="black"/>
                  <v:imagedata r:id="rId219" o:title=""/>
                </v:shape>
                <o:OLEObject Type="Embed" ProgID="Equation.3" ShapeID="_x0000_i1131" DrawAspect="Content" ObjectID="_1631906506" r:id="rId220"/>
              </w:objec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0;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9"/>
              </w:rPr>
              <w:object w:dxaOrig="620" w:dyaOrig="620">
                <v:shape id="_x0000_i1132" type="#_x0000_t75" style="width:30.6pt;height:30.6pt" o:ole="" filled="t">
                  <v:fill color2="black"/>
                  <v:imagedata r:id="rId221" o:title=""/>
                </v:shape>
                <o:OLEObject Type="Embed" ProgID="Equation.3" ShapeID="_x0000_i1132" DrawAspect="Content" ObjectID="_1631906507" r:id="rId222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4"/>
              </w:rPr>
              <w:object w:dxaOrig="1820" w:dyaOrig="520">
                <v:shape id="_x0000_i1133" type="#_x0000_t75" style="width:91.05pt;height:26.5pt" o:ole="" filled="t">
                  <v:fill color2="black"/>
                  <v:imagedata r:id="rId223" o:title=""/>
                </v:shape>
                <o:OLEObject Type="Embed" ProgID="Equation.3" ShapeID="_x0000_i1133" DrawAspect="Content" ObjectID="_1631906508" r:id="rId22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8"/>
              </w:rPr>
              <w:object w:dxaOrig="920" w:dyaOrig="400">
                <v:shape id="_x0000_i1134" type="#_x0000_t75" style="width:45.5pt;height:19.85pt" o:ole="" filled="t">
                  <v:fill color2="black"/>
                  <v:imagedata r:id="rId225" o:title=""/>
                </v:shape>
                <o:OLEObject Type="Embed" ProgID="Equation.3" ShapeID="_x0000_i1134" DrawAspect="Content" ObjectID="_1631906509" r:id="rId22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660" w:dyaOrig="600">
                <v:shape id="_x0000_i1135" type="#_x0000_t75" style="width:33.1pt;height:29.8pt" o:ole="" filled="t">
                  <v:fill color2="black"/>
                  <v:imagedata r:id="rId227" o:title=""/>
                </v:shape>
                <o:OLEObject Type="Embed" ProgID="Equation.3" ShapeID="_x0000_i1135" DrawAspect="Content" ObjectID="_1631906510" r:id="rId22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9"/>
              </w:rPr>
              <w:object w:dxaOrig="900" w:dyaOrig="639">
                <v:shape id="_x0000_i1136" type="#_x0000_t75" style="width:44.7pt;height:32.3pt" o:ole="" filled="t">
                  <v:fill color2="black"/>
                  <v:imagedata r:id="rId229" o:title=""/>
                </v:shape>
                <o:OLEObject Type="Embed" ProgID="Equation.3" ShapeID="_x0000_i1136" DrawAspect="Content" ObjectID="_1631906511" r:id="rId23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Освободитесь от знака корня в знам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нателе: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360" w:dyaOrig="600">
                <v:shape id="_x0000_i1137" type="#_x0000_t75" style="width:18.2pt;height:29.8pt" o:ole="" filled="t">
                  <v:fill color2="black"/>
                  <v:imagedata r:id="rId231" o:title=""/>
                </v:shape>
                <o:OLEObject Type="Embed" ProgID="Equation.3" ShapeID="_x0000_i1137" DrawAspect="Content" ObjectID="_1631906512" r:id="rId23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8"/>
              </w:rPr>
              <w:object w:dxaOrig="880" w:dyaOrig="600">
                <v:shape id="_x0000_i1138" type="#_x0000_t75" style="width:43.85pt;height:29.8pt" o:ole="" filled="t">
                  <v:fill color2="black"/>
                  <v:imagedata r:id="rId233" o:title=""/>
                </v:shape>
                <o:OLEObject Type="Embed" ProgID="Equation.3" ShapeID="_x0000_i1138" DrawAspect="Content" ObjectID="_1631906513" r:id="rId23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Докажите, что значение выражения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position w:val="-18"/>
              </w:rPr>
              <w:object w:dxaOrig="1500" w:dyaOrig="600">
                <v:shape id="_x0000_i1139" type="#_x0000_t75" style="width:75.3pt;height:29.8pt" o:ole="" filled="t">
                  <v:fill color2="black"/>
                  <v:imagedata r:id="rId235" o:title=""/>
                </v:shape>
                <o:OLEObject Type="Embed" ProgID="Equation.3" ShapeID="_x0000_i1139" DrawAspect="Content" ObjectID="_1631906514" r:id="rId236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является рациональным числом.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9"/>
              </w:rPr>
              <w:object w:dxaOrig="840" w:dyaOrig="420">
                <v:shape id="_x0000_i1140" type="#_x0000_t75" style="width:42.2pt;height:20.7pt" o:ole="" filled="t">
                  <v:fill color2="black"/>
                  <v:imagedata r:id="rId237" o:title=""/>
                </v:shape>
                <o:OLEObject Type="Embed" ProgID="Equation.3" ShapeID="_x0000_i1140" DrawAspect="Content" ObjectID="_1631906515" r:id="rId23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7"/>
              </w:rPr>
              <w:object w:dxaOrig="420" w:dyaOrig="380">
                <v:shape id="_x0000_i1141" type="#_x0000_t75" style="width:20.7pt;height:19.05pt" o:ole="" filled="t">
                  <v:fill color2="black"/>
                  <v:imagedata r:id="rId239" o:title=""/>
                </v:shape>
                <o:OLEObject Type="Embed" ProgID="Equation.3" ShapeID="_x0000_i1141" DrawAspect="Content" ObjectID="_1631906516" r:id="rId24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7"/>
              </w:rPr>
              <w:object w:dxaOrig="480" w:dyaOrig="380">
                <v:shape id="_x0000_i1142" type="#_x0000_t75" style="width:24pt;height:19.05pt" o:ole="" filled="t">
                  <v:fill color2="black"/>
                  <v:imagedata r:id="rId241" o:title=""/>
                </v:shape>
                <o:OLEObject Type="Embed" ProgID="Equation.3" ShapeID="_x0000_i1142" DrawAspect="Content" ObjectID="_1631906517" r:id="rId24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Внесите множитель под знак корня: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spacing w:after="120"/>
              <w:ind w:left="284"/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4"/>
              </w:rPr>
              <w:object w:dxaOrig="420" w:dyaOrig="320">
                <v:shape id="_x0000_i1143" type="#_x0000_t75" style="width:20.7pt;height:15.7pt" o:ole="" filled="t">
                  <v:fill color2="black"/>
                  <v:imagedata r:id="rId243" o:title=""/>
                </v:shape>
                <o:OLEObject Type="Embed" ProgID="Equation.3" ShapeID="_x0000_i1143" DrawAspect="Content" ObjectID="_1631906518" r:id="rId24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420" w:dyaOrig="340">
                <v:shape id="_x0000_i1144" type="#_x0000_t75" style="width:20.7pt;height:17.4pt" o:ole="" filled="t">
                  <v:fill color2="black"/>
                  <v:imagedata r:id="rId245" o:title=""/>
                </v:shape>
                <o:OLEObject Type="Embed" ProgID="Equation.3" ShapeID="_x0000_i1144" DrawAspect="Content" ObjectID="_1631906519" r:id="rId246"/>
              </w:objec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&lt;</w:t>
            </w:r>
            <w:r>
              <w:rPr>
                <w:sz w:val="20"/>
                <w:szCs w:val="20"/>
              </w:rPr>
              <w:t xml:space="preserve"> 0;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9"/>
              </w:rPr>
              <w:object w:dxaOrig="620" w:dyaOrig="620">
                <v:shape id="_x0000_i1145" type="#_x0000_t75" style="width:30.6pt;height:30.6pt" o:ole="" filled="t">
                  <v:fill color2="black"/>
                  <v:imagedata r:id="rId247" o:title=""/>
                </v:shape>
                <o:OLEObject Type="Embed" ProgID="Equation.3" ShapeID="_x0000_i1145" DrawAspect="Content" ObjectID="_1631906520" r:id="rId248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6"/>
              </w:rPr>
              <w:object w:dxaOrig="2120" w:dyaOrig="560">
                <v:shape id="_x0000_i1146" type="#_x0000_t75" style="width:105.95pt;height:28.15pt" o:ole="" filled="t">
                  <v:fill color2="black"/>
                  <v:imagedata r:id="rId249" o:title=""/>
                </v:shape>
                <o:OLEObject Type="Embed" ProgID="Equation.3" ShapeID="_x0000_i1146" DrawAspect="Content" ObjectID="_1631906521" r:id="rId25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8"/>
              </w:rPr>
              <w:object w:dxaOrig="920" w:dyaOrig="400">
                <v:shape id="_x0000_i1147" type="#_x0000_t75" style="width:45.5pt;height:19.85pt" o:ole="" filled="t">
                  <v:fill color2="black"/>
                  <v:imagedata r:id="rId251" o:title=""/>
                </v:shape>
                <o:OLEObject Type="Embed" ProgID="Equation.3" ShapeID="_x0000_i1147" DrawAspect="Content" ObjectID="_1631906522" r:id="rId25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660" w:dyaOrig="600">
                <v:shape id="_x0000_i1148" type="#_x0000_t75" style="width:33.1pt;height:29.8pt" o:ole="" filled="t">
                  <v:fill color2="black"/>
                  <v:imagedata r:id="rId253" o:title=""/>
                </v:shape>
                <o:OLEObject Type="Embed" ProgID="Equation.3" ShapeID="_x0000_i1148" DrawAspect="Content" ObjectID="_1631906523" r:id="rId25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9"/>
              </w:rPr>
              <w:object w:dxaOrig="900" w:dyaOrig="639">
                <v:shape id="_x0000_i1149" type="#_x0000_t75" style="width:44.7pt;height:32.3pt" o:ole="" filled="t">
                  <v:fill color2="black"/>
                  <v:imagedata r:id="rId255" o:title=""/>
                </v:shape>
                <o:OLEObject Type="Embed" ProgID="Equation.3" ShapeID="_x0000_i1149" DrawAspect="Content" ObjectID="_1631906524" r:id="rId25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Освободитесь от знака корня в знам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нателе: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440" w:dyaOrig="600">
                <v:shape id="_x0000_i1150" type="#_x0000_t75" style="width:21.5pt;height:29.8pt" o:ole="" filled="t">
                  <v:fill color2="black"/>
                  <v:imagedata r:id="rId257" o:title=""/>
                </v:shape>
                <o:OLEObject Type="Embed" ProgID="Equation.3" ShapeID="_x0000_i1150" DrawAspect="Content" ObjectID="_1631906525" r:id="rId25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8"/>
              </w:rPr>
              <w:object w:dxaOrig="880" w:dyaOrig="600">
                <v:shape id="_x0000_i1151" type="#_x0000_t75" style="width:43.85pt;height:29.8pt" o:ole="" filled="t">
                  <v:fill color2="black"/>
                  <v:imagedata r:id="rId259" o:title=""/>
                </v:shape>
                <o:OLEObject Type="Embed" ProgID="Equation.3" ShapeID="_x0000_i1151" DrawAspect="Content" ObjectID="_1631906526" r:id="rId26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Докажите, что значение выражения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position w:val="-18"/>
              </w:rPr>
              <w:object w:dxaOrig="1579" w:dyaOrig="600">
                <v:shape id="_x0000_i1152" type="#_x0000_t75" style="width:78.6pt;height:29.8pt" o:ole="" filled="t">
                  <v:fill color2="black"/>
                  <v:imagedata r:id="rId261" o:title=""/>
                </v:shape>
                <o:OLEObject Type="Embed" ProgID="Equation.3" ShapeID="_x0000_i1152" DrawAspect="Content" ObjectID="_1631906527" r:id="rId262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является рациональным числом.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9"/>
              </w:rPr>
              <w:object w:dxaOrig="820" w:dyaOrig="420">
                <v:shape id="_x0000_i1153" type="#_x0000_t75" style="width:41.4pt;height:20.7pt" o:ole="" filled="t">
                  <v:fill color2="black"/>
                  <v:imagedata r:id="rId263" o:title=""/>
                </v:shape>
                <o:OLEObject Type="Embed" ProgID="Equation.3" ShapeID="_x0000_i1153" DrawAspect="Content" ObjectID="_1631906528" r:id="rId26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7"/>
              </w:rPr>
              <w:object w:dxaOrig="540" w:dyaOrig="380">
                <v:shape id="_x0000_i1154" type="#_x0000_t75" style="width:27.3pt;height:19.05pt" o:ole="" filled="t">
                  <v:fill color2="black"/>
                  <v:imagedata r:id="rId265" o:title=""/>
                </v:shape>
                <o:OLEObject Type="Embed" ProgID="Equation.3" ShapeID="_x0000_i1154" DrawAspect="Content" ObjectID="_1631906529" r:id="rId26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7"/>
              </w:rPr>
              <w:object w:dxaOrig="499" w:dyaOrig="380">
                <v:shape id="_x0000_i1155" type="#_x0000_t75" style="width:24.85pt;height:19.05pt" o:ole="" filled="t">
                  <v:fill color2="black"/>
                  <v:imagedata r:id="rId267" o:title=""/>
                </v:shape>
                <o:OLEObject Type="Embed" ProgID="Equation.3" ShapeID="_x0000_i1155" DrawAspect="Content" ObjectID="_1631906530" r:id="rId26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Внесите множитель под знак корня: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spacing w:after="120"/>
              <w:ind w:left="284"/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420" w:dyaOrig="340">
                <v:shape id="_x0000_i1156" type="#_x0000_t75" style="width:20.7pt;height:17.4pt" o:ole="" filled="t">
                  <v:fill color2="black"/>
                  <v:imagedata r:id="rId269" o:title=""/>
                </v:shape>
                <o:OLEObject Type="Embed" ProgID="Equation.3" ShapeID="_x0000_i1156" DrawAspect="Content" ObjectID="_1631906531" r:id="rId27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420" w:dyaOrig="340">
                <v:shape id="_x0000_i1157" type="#_x0000_t75" style="width:20.7pt;height:17.4pt" o:ole="" filled="t">
                  <v:fill color2="black"/>
                  <v:imagedata r:id="rId271" o:title=""/>
                </v:shape>
                <o:OLEObject Type="Embed" ProgID="Equation.3" ShapeID="_x0000_i1157" DrawAspect="Content" ObjectID="_1631906532" r:id="rId272"/>
              </w:objec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&gt;</w:t>
            </w:r>
            <w:r>
              <w:rPr>
                <w:sz w:val="20"/>
                <w:szCs w:val="20"/>
              </w:rPr>
              <w:t xml:space="preserve"> 0;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8"/>
              </w:rPr>
              <w:object w:dxaOrig="859" w:dyaOrig="600">
                <v:shape id="_x0000_i1158" type="#_x0000_t75" style="width:43.05pt;height:29.8pt" o:ole="" filled="t">
                  <v:fill color2="black"/>
                  <v:imagedata r:id="rId273" o:title=""/>
                </v:shape>
                <o:OLEObject Type="Embed" ProgID="Equation.3" ShapeID="_x0000_i1158" DrawAspect="Content" ObjectID="_1631906533" r:id="rId274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337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4"/>
              </w:rPr>
              <w:object w:dxaOrig="1920" w:dyaOrig="520">
                <v:shape id="_x0000_i1159" type="#_x0000_t75" style="width:96pt;height:26.5pt" o:ole="" filled="t">
                  <v:fill color2="black"/>
                  <v:imagedata r:id="rId275" o:title=""/>
                </v:shape>
                <o:OLEObject Type="Embed" ProgID="Equation.3" ShapeID="_x0000_i1159" DrawAspect="Content" ObjectID="_1631906534" r:id="rId27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8"/>
              </w:rPr>
              <w:object w:dxaOrig="940" w:dyaOrig="400">
                <v:shape id="_x0000_i1160" type="#_x0000_t75" style="width:47.15pt;height:19.85pt" o:ole="" filled="t">
                  <v:fill color2="black"/>
                  <v:imagedata r:id="rId277" o:title=""/>
                </v:shape>
                <o:OLEObject Type="Embed" ProgID="Equation.3" ShapeID="_x0000_i1160" DrawAspect="Content" ObjectID="_1631906535" r:id="rId27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Сократите дробь: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660" w:dyaOrig="600">
                <v:shape id="_x0000_i1161" type="#_x0000_t75" style="width:33.1pt;height:29.8pt" o:ole="" filled="t">
                  <v:fill color2="black"/>
                  <v:imagedata r:id="rId279" o:title=""/>
                </v:shape>
                <o:OLEObject Type="Embed" ProgID="Equation.3" ShapeID="_x0000_i1161" DrawAspect="Content" ObjectID="_1631906536" r:id="rId28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9"/>
              </w:rPr>
              <w:object w:dxaOrig="880" w:dyaOrig="639">
                <v:shape id="_x0000_i1162" type="#_x0000_t75" style="width:43.85pt;height:32.3pt" o:ole="" filled="t">
                  <v:fill color2="black"/>
                  <v:imagedata r:id="rId281" o:title=""/>
                </v:shape>
                <o:OLEObject Type="Embed" ProgID="Equation.3" ShapeID="_x0000_i1162" DrawAspect="Content" ObjectID="_1631906537" r:id="rId28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Освободитесь от знака корня в знамен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теле:</w:t>
            </w:r>
          </w:p>
          <w:p w:rsidR="0044052D" w:rsidRDefault="00786978">
            <w:pPr>
              <w:tabs>
                <w:tab w:val="left" w:pos="198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8"/>
              </w:rPr>
              <w:object w:dxaOrig="380" w:dyaOrig="600">
                <v:shape id="_x0000_i1163" type="#_x0000_t75" style="width:19.05pt;height:29.8pt" o:ole="" filled="t">
                  <v:fill color2="black"/>
                  <v:imagedata r:id="rId283" o:title=""/>
                </v:shape>
                <o:OLEObject Type="Embed" ProgID="Equation.3" ShapeID="_x0000_i1163" DrawAspect="Content" ObjectID="_1631906538" r:id="rId28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18"/>
              </w:rPr>
              <w:object w:dxaOrig="880" w:dyaOrig="600">
                <v:shape id="_x0000_i1164" type="#_x0000_t75" style="width:43.85pt;height:29.8pt" o:ole="" filled="t">
                  <v:fill color2="black"/>
                  <v:imagedata r:id="rId285" o:title=""/>
                </v:shape>
                <o:OLEObject Type="Embed" ProgID="Equation.3" ShapeID="_x0000_i1164" DrawAspect="Content" ObjectID="_1631906539" r:id="rId28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Докажите, что значение выражения</w:t>
            </w:r>
          </w:p>
          <w:p w:rsidR="0044052D" w:rsidRDefault="00786978">
            <w:pPr>
              <w:ind w:left="284"/>
              <w:jc w:val="center"/>
              <w:rPr>
                <w:sz w:val="20"/>
                <w:szCs w:val="20"/>
              </w:rPr>
            </w:pPr>
            <w:r>
              <w:rPr>
                <w:position w:val="-18"/>
              </w:rPr>
              <w:object w:dxaOrig="1719" w:dyaOrig="600">
                <v:shape id="_x0000_i1165" type="#_x0000_t75" style="width:86.05pt;height:29.8pt" o:ole="" filled="t">
                  <v:fill color2="black"/>
                  <v:imagedata r:id="rId287" o:title=""/>
                </v:shape>
                <o:OLEObject Type="Embed" ProgID="Equation.3" ShapeID="_x0000_i1165" DrawAspect="Content" ObjectID="_1631906540" r:id="rId288"/>
              </w:object>
            </w:r>
          </w:p>
          <w:p w:rsidR="0044052D" w:rsidRDefault="00786978">
            <w:pPr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является рациональным числом.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9"/>
              </w:rPr>
              <w:object w:dxaOrig="840" w:dyaOrig="420">
                <v:shape id="_x0000_i1166" type="#_x0000_t75" style="width:42.2pt;height:20.7pt" o:ole="" filled="t">
                  <v:fill color2="black"/>
                  <v:imagedata r:id="rId289" o:title=""/>
                </v:shape>
                <o:OLEObject Type="Embed" ProgID="Equation.3" ShapeID="_x0000_i1166" DrawAspect="Content" ObjectID="_1631906541" r:id="rId290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7"/>
              </w:rPr>
              <w:object w:dxaOrig="499" w:dyaOrig="380">
                <v:shape id="_x0000_i1167" type="#_x0000_t75" style="width:24.85pt;height:19.05pt" o:ole="" filled="t">
                  <v:fill color2="black"/>
                  <v:imagedata r:id="rId291" o:title=""/>
                </v:shape>
                <o:OLEObject Type="Embed" ProgID="Equation.3" ShapeID="_x0000_i1167" DrawAspect="Content" ObjectID="_1631906542" r:id="rId29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7"/>
              </w:rPr>
              <w:object w:dxaOrig="480" w:dyaOrig="380">
                <v:shape id="_x0000_i1168" type="#_x0000_t75" style="width:24pt;height:19.05pt" o:ole="" filled="t">
                  <v:fill color2="black"/>
                  <v:imagedata r:id="rId293" o:title=""/>
                </v:shape>
                <o:OLEObject Type="Embed" ProgID="Equation.3" ShapeID="_x0000_i1168" DrawAspect="Content" ObjectID="_1631906543" r:id="rId29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Внесите множитель под знак корня:</w:t>
            </w:r>
          </w:p>
          <w:p w:rsidR="0044052D" w:rsidRDefault="00786978">
            <w:pPr>
              <w:tabs>
                <w:tab w:val="left" w:pos="1980"/>
                <w:tab w:val="left" w:pos="3686"/>
              </w:tabs>
              <w:spacing w:after="120"/>
              <w:ind w:left="284"/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420" w:dyaOrig="340">
                <v:shape id="_x0000_i1169" type="#_x0000_t75" style="width:20.7pt;height:17.4pt" o:ole="" filled="t">
                  <v:fill color2="black"/>
                  <v:imagedata r:id="rId295" o:title=""/>
                </v:shape>
                <o:OLEObject Type="Embed" ProgID="Equation.3" ShapeID="_x0000_i1169" DrawAspect="Content" ObjectID="_1631906544" r:id="rId29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420" w:dyaOrig="340">
                <v:shape id="_x0000_i1170" type="#_x0000_t75" style="width:20.7pt;height:17.4pt" o:ole="" filled="t">
                  <v:fill color2="black"/>
                  <v:imagedata r:id="rId297" o:title=""/>
                </v:shape>
                <o:OLEObject Type="Embed" ProgID="Equation.3" ShapeID="_x0000_i1170" DrawAspect="Content" ObjectID="_1631906545" r:id="rId298"/>
              </w:objec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</w:t>
            </w:r>
            <w:r>
              <w:rPr>
                <w:sz w:val="20"/>
                <w:szCs w:val="20"/>
              </w:rPr>
              <w:t xml:space="preserve"> 0;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6"/>
              </w:rPr>
              <w:object w:dxaOrig="840" w:dyaOrig="560">
                <v:shape id="_x0000_i1171" type="#_x0000_t75" style="width:42.2pt;height:28.15pt" o:ole="" filled="t">
                  <v:fill color2="black"/>
                  <v:imagedata r:id="rId299" o:title=""/>
                </v:shape>
                <o:OLEObject Type="Embed" ProgID="Equation.3" ShapeID="_x0000_i1171" DrawAspect="Content" ObjectID="_1631906546" r:id="rId300"/>
              </w:objec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sz w:val="20"/>
          <w:szCs w:val="20"/>
        </w:rPr>
        <w:t>Квадратные уравнения № 5</w:t>
      </w:r>
    </w:p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+ 8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4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18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25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4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г) 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+ 3)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2(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+ 3) – 8 = 0.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два последовательных нат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ральных числа, произведение которых равно 132.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vertAlign w:val="superscript"/>
              </w:rPr>
              <w:t>*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Один корень квадратного уравнения </w:t>
            </w:r>
            <w:r>
              <w:rPr>
                <w:i/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– 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= 0 равен </w:t>
            </w:r>
            <w:r>
              <w:rPr>
                <w:position w:val="-5"/>
              </w:rPr>
              <w:object w:dxaOrig="620" w:dyaOrig="340">
                <v:shape id="_x0000_i1172" type="#_x0000_t75" style="width:30.6pt;height:17.4pt" o:ole="" filled="t">
                  <v:fill color2="black"/>
                  <v:imagedata r:id="rId301" o:title=""/>
                </v:shape>
                <o:OLEObject Type="Embed" ProgID="Equation.3" ShapeID="_x0000_i1172" DrawAspect="Content" ObjectID="_1631906547" r:id="rId302"/>
              </w:object>
            </w:r>
            <w:r>
              <w:rPr>
                <w:sz w:val="20"/>
                <w:szCs w:val="20"/>
              </w:rPr>
              <w:t>. Найдите др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гой корень и значение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+ 14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3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16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36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25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г) 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3)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2(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3) – 15 = 0.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Одно из двух натуральных чисел на 3 больше другого. Найдите эти числа, 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 их произведение равно 180.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vertAlign w:val="superscript"/>
              </w:rPr>
              <w:t>*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Корни уравнения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  <w:lang w:val="en-US"/>
              </w:rPr>
              <w:t>q</w:t>
            </w:r>
            <w:r>
              <w:rPr>
                <w:sz w:val="20"/>
                <w:szCs w:val="20"/>
              </w:rPr>
              <w:t xml:space="preserve"> = 0 удовл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творяют условию 3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 xml:space="preserve"> + 2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= 0. Найдите значение </w:t>
            </w:r>
            <w:r>
              <w:rPr>
                <w:i/>
                <w:sz w:val="20"/>
                <w:szCs w:val="20"/>
                <w:lang w:val="en-US"/>
              </w:rPr>
              <w:t>q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7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18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9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8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72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64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9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г) 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+ 4)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+ 4) – 12 = 0.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два последовательных нат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ральных числа, произведение которых равно 272.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vertAlign w:val="superscript"/>
              </w:rPr>
              <w:t>*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Один корень квадратного уравнения </w:t>
            </w:r>
            <w:r>
              <w:rPr>
                <w:i/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– 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 xml:space="preserve"> = 0 равен </w:t>
            </w:r>
            <w:r>
              <w:rPr>
                <w:position w:val="-4"/>
              </w:rPr>
              <w:object w:dxaOrig="600" w:dyaOrig="320">
                <v:shape id="_x0000_i1173" type="#_x0000_t75" style="width:29.8pt;height:15.7pt" o:ole="" filled="t">
                  <v:fill color2="black"/>
                  <v:imagedata r:id="rId303" o:title=""/>
                </v:shape>
                <o:OLEObject Type="Embed" ProgID="Equation.3" ShapeID="_x0000_i1173" DrawAspect="Content" ObjectID="_1631906548" r:id="rId304"/>
              </w:object>
            </w:r>
            <w:r>
              <w:rPr>
                <w:sz w:val="20"/>
                <w:szCs w:val="20"/>
              </w:rPr>
              <w:t>. Найдите др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гой корень и значение </w:t>
            </w:r>
            <w:r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7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9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10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= 35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49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16 = 0;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520"/>
              </w:tabs>
              <w:spacing w:before="4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г) 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5)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+ 3(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5) – 10 = 0.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Одно из двух натуральных чисел на 4 меньше другого. Найдите эти числа, 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 их произведение равно 525.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vertAlign w:val="superscript"/>
              </w:rPr>
              <w:t>*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Корни уравнения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= 0 удовл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творяют условию 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 xml:space="preserve"> + 4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= 0. Найдите значение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sz w:val="20"/>
          <w:szCs w:val="20"/>
        </w:rPr>
        <w:t>Дробные рациональные уравнения № 6</w:t>
      </w:r>
    </w:p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7"/>
              </w:rPr>
              <w:object w:dxaOrig="1300" w:dyaOrig="580">
                <v:shape id="_x0000_i1174" type="#_x0000_t75" style="width:65.4pt;height:28.95pt" o:ole="" filled="t">
                  <v:fill color2="black"/>
                  <v:imagedata r:id="rId305" o:title=""/>
                </v:shape>
                <o:OLEObject Type="Embed" ProgID="Equation.3" ShapeID="_x0000_i1174" DrawAspect="Content" ObjectID="_1631906549" r:id="rId30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5"/>
              </w:rPr>
              <w:object w:dxaOrig="1620" w:dyaOrig="540">
                <v:shape id="_x0000_i1175" type="#_x0000_t75" style="width:81.1pt;height:27.3pt" o:ole="" filled="t">
                  <v:fill color2="black"/>
                  <v:imagedata r:id="rId307" o:title=""/>
                </v:shape>
                <o:OLEObject Type="Embed" ProgID="Equation.3" ShapeID="_x0000_i1175" DrawAspect="Content" ObjectID="_1631906550" r:id="rId30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Теплоход прошел 60 км по течению реки и 36 км против течения, затратив на весь путь 3 ч 30 мин. Какова со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ственная скорость теплохода, если 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рость течения реки равна 3 км/ч?</w:t>
            </w:r>
          </w:p>
          <w:p w:rsidR="0044052D" w:rsidRDefault="00786978">
            <w:pPr>
              <w:spacing w:before="12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Решите графически уравнение </w:t>
            </w:r>
            <w:r>
              <w:rPr>
                <w:position w:val="-14"/>
              </w:rPr>
              <w:object w:dxaOrig="880" w:dyaOrig="520">
                <v:shape id="_x0000_i1176" type="#_x0000_t75" style="width:43.85pt;height:26.5pt" o:ole="" filled="t">
                  <v:fill color2="black"/>
                  <v:imagedata r:id="rId309" o:title=""/>
                </v:shape>
                <o:OLEObject Type="Embed" ProgID="Equation.3" ShapeID="_x0000_i1176" DrawAspect="Content" ObjectID="_1631906551" r:id="rId310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7"/>
              </w:rPr>
              <w:object w:dxaOrig="1140" w:dyaOrig="580">
                <v:shape id="_x0000_i1177" type="#_x0000_t75" style="width:57.1pt;height:28.95pt" o:ole="" filled="t">
                  <v:fill color2="black"/>
                  <v:imagedata r:id="rId311" o:title=""/>
                </v:shape>
                <o:OLEObject Type="Embed" ProgID="Equation.3" ShapeID="_x0000_i1177" DrawAspect="Content" ObjectID="_1631906552" r:id="rId312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1620" w:dyaOrig="600">
                <v:shape id="_x0000_i1178" type="#_x0000_t75" style="width:81.1pt;height:29.8pt" o:ole="" filled="t">
                  <v:fill color2="black"/>
                  <v:imagedata r:id="rId313" o:title=""/>
                </v:shape>
                <o:OLEObject Type="Embed" ProgID="Equation.3" ShapeID="_x0000_i1178" DrawAspect="Content" ObjectID="_1631906553" r:id="rId31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Туристы проплыли на моторной лодке против течения реки 12 км и вернулись обратно. На все путешествие</w:t>
            </w:r>
            <w:r>
              <w:rPr>
                <w:sz w:val="20"/>
                <w:szCs w:val="20"/>
              </w:rPr>
              <w:br/>
              <w:t>они затратили 2 ч 30 мин. Какова со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ственная скорость лодки, если скорость течения реки 2 км/ч?</w:t>
            </w:r>
          </w:p>
          <w:p w:rsidR="0044052D" w:rsidRDefault="00786978">
            <w:pPr>
              <w:spacing w:before="12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Решите графически уравнение </w:t>
            </w:r>
            <w:r>
              <w:rPr>
                <w:position w:val="-14"/>
              </w:rPr>
              <w:object w:dxaOrig="800" w:dyaOrig="520">
                <v:shape id="_x0000_i1179" type="#_x0000_t75" style="width:39.7pt;height:26.5pt" o:ole="" filled="t">
                  <v:fill color2="black"/>
                  <v:imagedata r:id="rId315" o:title=""/>
                </v:shape>
                <o:OLEObject Type="Embed" ProgID="Equation.3" ShapeID="_x0000_i1179" DrawAspect="Content" ObjectID="_1631906554" r:id="rId316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7"/>
              </w:rPr>
              <w:object w:dxaOrig="1219" w:dyaOrig="580">
                <v:shape id="_x0000_i1180" type="#_x0000_t75" style="width:60.4pt;height:28.95pt" o:ole="" filled="t">
                  <v:fill color2="black"/>
                  <v:imagedata r:id="rId317" o:title=""/>
                </v:shape>
                <o:OLEObject Type="Embed" ProgID="Equation.3" ShapeID="_x0000_i1180" DrawAspect="Content" ObjectID="_1631906555" r:id="rId318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5"/>
              </w:rPr>
              <w:object w:dxaOrig="1579" w:dyaOrig="540">
                <v:shape id="_x0000_i1181" type="#_x0000_t75" style="width:78.6pt;height:27.3pt" o:ole="" filled="t">
                  <v:fill color2="black"/>
                  <v:imagedata r:id="rId319" o:title=""/>
                </v:shape>
                <o:OLEObject Type="Embed" ProgID="Equation.3" ShapeID="_x0000_i1181" DrawAspect="Content" ObjectID="_1631906556" r:id="rId32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Катер прошел 30 км по течению реки и 13 км против течения, затратив на весь путь 1 ч 30 мин. Какова скорость катера в стоячей воде, если скорость течения реки равна 2 км/ч?</w:t>
            </w:r>
          </w:p>
          <w:p w:rsidR="0044052D" w:rsidRDefault="00786978">
            <w:pPr>
              <w:spacing w:before="12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Решите графически уравнение </w:t>
            </w:r>
            <w:r>
              <w:rPr>
                <w:position w:val="-14"/>
              </w:rPr>
              <w:object w:dxaOrig="900" w:dyaOrig="520">
                <v:shape id="_x0000_i1182" type="#_x0000_t75" style="width:44.7pt;height:26.5pt" o:ole="" filled="t">
                  <v:fill color2="black"/>
                  <v:imagedata r:id="rId321" o:title=""/>
                </v:shape>
                <o:OLEObject Type="Embed" ProgID="Equation.3" ShapeID="_x0000_i1182" DrawAspect="Content" ObjectID="_1631906557" r:id="rId322"/>
              </w:objec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уравнение: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7"/>
              </w:rPr>
              <w:object w:dxaOrig="1219" w:dyaOrig="580">
                <v:shape id="_x0000_i1183" type="#_x0000_t75" style="width:60.4pt;height:28.95pt" o:ole="" filled="t">
                  <v:fill color2="black"/>
                  <v:imagedata r:id="rId323" o:title=""/>
                </v:shape>
                <o:OLEObject Type="Embed" ProgID="Equation.3" ShapeID="_x0000_i1183" DrawAspect="Content" ObjectID="_1631906558" r:id="rId324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18"/>
              </w:rPr>
              <w:object w:dxaOrig="1620" w:dyaOrig="600">
                <v:shape id="_x0000_i1184" type="#_x0000_t75" style="width:81.1pt;height:29.8pt" o:ole="" filled="t">
                  <v:fill color2="black"/>
                  <v:imagedata r:id="rId325" o:title=""/>
                </v:shape>
                <o:OLEObject Type="Embed" ProgID="Equation.3" ShapeID="_x0000_i1184" DrawAspect="Content" ObjectID="_1631906559" r:id="rId32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Туристы проплыли на лодке против течения реки 6 км</w:t>
            </w:r>
            <w:r>
              <w:rPr>
                <w:sz w:val="20"/>
                <w:szCs w:val="20"/>
              </w:rPr>
              <w:br/>
              <w:t>и вернулись обратно. На все путеш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ствие они затратили</w:t>
            </w:r>
            <w:r>
              <w:rPr>
                <w:sz w:val="20"/>
                <w:szCs w:val="20"/>
              </w:rPr>
              <w:br/>
              <w:t>4 ч 30 мин. Какова собственная 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рость лодки, если скорость течения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ки 1 км/ч?</w:t>
            </w:r>
          </w:p>
          <w:p w:rsidR="0044052D" w:rsidRDefault="00786978">
            <w:pPr>
              <w:spacing w:before="120" w:after="120"/>
              <w:ind w:left="284" w:hanging="284"/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Решите графически уравнение </w:t>
            </w:r>
            <w:r>
              <w:rPr>
                <w:position w:val="-14"/>
              </w:rPr>
              <w:object w:dxaOrig="780" w:dyaOrig="520">
                <v:shape id="_x0000_i1185" type="#_x0000_t75" style="width:38.9pt;height:26.5pt" o:ole="" filled="t">
                  <v:fill color2="black"/>
                  <v:imagedata r:id="rId327" o:title=""/>
                </v:shape>
                <o:OLEObject Type="Embed" ProgID="Equation.3" ShapeID="_x0000_i1185" DrawAspect="Content" ObjectID="_1631906560" r:id="rId328"/>
              </w:objec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bCs/>
        </w:rPr>
        <w:t>Числовые неравенства № 7</w:t>
      </w:r>
    </w:p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Известно, что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</w:rPr>
              <w:t xml:space="preserve"> &gt;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. Сравните: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+ 8  и 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+ 8;</w:t>
            </w:r>
            <w:r>
              <w:rPr>
                <w:sz w:val="20"/>
                <w:szCs w:val="20"/>
              </w:rPr>
              <w:tab/>
              <w:t xml:space="preserve">в) 4 –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 и  5 –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0,6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 и  0,6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4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+ 1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(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+ 2)(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+ 4) &lt; (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+ 3)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Зная, что 7,2 &lt;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&lt; 8,4  и  2 &lt;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&lt; 2,5, оцените:</w:t>
            </w:r>
          </w:p>
          <w:p w:rsidR="0044052D" w:rsidRDefault="00786978">
            <w:pPr>
              <w:tabs>
                <w:tab w:val="left" w:pos="284"/>
                <w:tab w:val="left" w:pos="1980"/>
                <w:tab w:val="left" w:pos="368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  <w:lang w:val="en-US"/>
              </w:rPr>
              <w:t>ab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–2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4"/>
              </w:rPr>
              <w:object w:dxaOrig="220" w:dyaOrig="520">
                <v:shape id="_x0000_i1186" type="#_x0000_t75" style="width:11.6pt;height:26.5pt" o:ole="" filled="t">
                  <v:fill color2="black"/>
                  <v:imagedata r:id="rId329" o:title=""/>
                </v:shape>
                <o:OLEObject Type="Embed" ProgID="Equation.3" ShapeID="_x0000_i1186" DrawAspect="Content" ObjectID="_1631906561" r:id="rId33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Докажите неравенство </w:t>
            </w:r>
            <w:r>
              <w:rPr>
                <w:position w:val="-14"/>
              </w:rPr>
              <w:object w:dxaOrig="1440" w:dyaOrig="520">
                <v:shape id="_x0000_i1187" type="#_x0000_t75" style="width:1in;height:26.5pt" o:ole="" filled="t">
                  <v:fill color2="black"/>
                  <v:imagedata r:id="rId331" o:title=""/>
                </v:shape>
                <o:OLEObject Type="Embed" ProgID="Equation.3" ShapeID="_x0000_i1187" DrawAspect="Content" ObjectID="_1631906562" r:id="rId332"/>
              </w:objec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&gt; 0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Известно, что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</w:rPr>
              <w:t xml:space="preserve"> &lt;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. Сравните: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– 5  и 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5;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– 2  и 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1.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–0,6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 и  –0,6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9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+ 1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6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(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1)(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3) &lt; (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2)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Зная, что 1,5 &lt;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&lt; 1,8  и  1,2 &lt;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&lt; 1,5, оцените:</w:t>
            </w:r>
          </w:p>
          <w:p w:rsidR="0044052D" w:rsidRDefault="00786978">
            <w:pPr>
              <w:tabs>
                <w:tab w:val="left" w:pos="284"/>
                <w:tab w:val="left" w:pos="1980"/>
                <w:tab w:val="left" w:pos="3685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proofErr w:type="gramStart"/>
            <w:r>
              <w:rPr>
                <w:i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4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6"/>
              </w:rPr>
              <w:object w:dxaOrig="220" w:dyaOrig="560">
                <v:shape id="_x0000_i1188" type="#_x0000_t75" style="width:11.6pt;height:28.15pt" o:ole="" filled="t">
                  <v:fill color2="black"/>
                  <v:imagedata r:id="rId333" o:title=""/>
                </v:shape>
                <o:OLEObject Type="Embed" ProgID="Equation.3" ShapeID="_x0000_i1188" DrawAspect="Content" ObjectID="_1631906563" r:id="rId33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numPr>
                <w:ilvl w:val="0"/>
                <w:numId w:val="15"/>
              </w:numPr>
              <w:spacing w:before="80" w:after="120"/>
              <w:ind w:left="284" w:hanging="284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Докажите неравенство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vertAlign w:val="superscript"/>
              </w:rPr>
              <w:t xml:space="preserve"> 3</w:t>
            </w:r>
            <w:r>
              <w:rPr>
                <w:sz w:val="20"/>
                <w:szCs w:val="20"/>
              </w:rPr>
              <w:t xml:space="preserve"> + 1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vertAlign w:val="superscript"/>
              </w:rPr>
              <w:t xml:space="preserve"> 2</w:t>
            </w:r>
            <w:r>
              <w:rPr>
                <w:sz w:val="20"/>
                <w:szCs w:val="20"/>
              </w:rPr>
              <w:t xml:space="preserve"> +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при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–1.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Известно, что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&gt;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. Сравните: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+ 3  и 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+ 3;</w:t>
            </w:r>
            <w:r>
              <w:rPr>
                <w:sz w:val="20"/>
                <w:szCs w:val="20"/>
              </w:rPr>
              <w:tab/>
              <w:t xml:space="preserve">в) </w:t>
            </w:r>
            <w:r w:rsidRPr="0078697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 и  </w:t>
            </w:r>
            <w:r w:rsidRPr="007869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0,8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 и  0,8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9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+ 1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6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+ 5)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&gt; 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+ 4)(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+ 6).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Зная, что 3,6 &lt;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&lt; 4,5  и  1,5 &lt;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&lt; 2,4, оцените:</w:t>
            </w:r>
          </w:p>
          <w:p w:rsidR="0044052D" w:rsidRDefault="00786978">
            <w:pPr>
              <w:tabs>
                <w:tab w:val="left" w:pos="284"/>
                <w:tab w:val="left" w:pos="1980"/>
                <w:tab w:val="left" w:pos="368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  <w:lang w:val="en-US"/>
              </w:rPr>
              <w:t>cd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2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6"/>
              </w:rPr>
              <w:object w:dxaOrig="240" w:dyaOrig="560">
                <v:shape id="_x0000_i1189" type="#_x0000_t75" style="width:12.4pt;height:28.15pt" o:ole="" filled="t">
                  <v:fill color2="black"/>
                  <v:imagedata r:id="rId335" o:title=""/>
                </v:shape>
                <o:OLEObject Type="Embed" ProgID="Equation.3" ShapeID="_x0000_i1189" DrawAspect="Content" ObjectID="_1631906564" r:id="rId33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Докажите неравенство </w:t>
            </w:r>
            <w:r>
              <w:rPr>
                <w:position w:val="-14"/>
              </w:rPr>
              <w:object w:dxaOrig="1400" w:dyaOrig="520">
                <v:shape id="_x0000_i1190" type="#_x0000_t75" style="width:69.5pt;height:26.5pt" o:ole="" filled="t">
                  <v:fill color2="black"/>
                  <v:imagedata r:id="rId337" o:title=""/>
                </v:shape>
                <o:OLEObject Type="Embed" ProgID="Equation.3" ShapeID="_x0000_i1190" DrawAspect="Content" ObjectID="_1631906565" r:id="rId338"/>
              </w:object>
            </w:r>
            <w:r>
              <w:rPr>
                <w:sz w:val="20"/>
                <w:szCs w:val="20"/>
              </w:rPr>
              <w:t xml:space="preserve"> при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&lt; 0.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Известно, что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&lt;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. Сравните: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– 3  и 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– 3;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 xml:space="preserve">– 4 </w:t>
            </w:r>
            <w:r>
              <w:rPr>
                <w:sz w:val="20"/>
                <w:szCs w:val="20"/>
              </w:rPr>
              <w:t xml:space="preserve"> и 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 w:rsidRPr="00786978">
              <w:rPr>
                <w:sz w:val="20"/>
                <w:szCs w:val="20"/>
              </w:rPr>
              <w:t xml:space="preserve"> – 2.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–0,7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 и  –0,7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Докажите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16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+ 1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8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– 3)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&gt; 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– 2)(</w:t>
            </w:r>
            <w:r>
              <w:rPr>
                <w:i/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– 4).</w:t>
            </w:r>
          </w:p>
          <w:p w:rsidR="0044052D" w:rsidRDefault="00786978">
            <w:pPr>
              <w:spacing w:before="12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 xml:space="preserve">Зная, что 1,4 &lt;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&lt; 1,8  и  3 &lt;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&lt; 3,5, оцените:</w:t>
            </w:r>
          </w:p>
          <w:p w:rsidR="0044052D" w:rsidRDefault="00786978">
            <w:pPr>
              <w:tabs>
                <w:tab w:val="left" w:pos="284"/>
                <w:tab w:val="left" w:pos="1980"/>
                <w:tab w:val="left" w:pos="3685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i/>
                <w:sz w:val="20"/>
                <w:szCs w:val="20"/>
                <w:lang w:val="en-US"/>
              </w:rPr>
              <w:t>bc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3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в) </w:t>
            </w:r>
            <w:r>
              <w:rPr>
                <w:position w:val="-16"/>
              </w:rPr>
              <w:object w:dxaOrig="220" w:dyaOrig="560">
                <v:shape id="_x0000_i1191" type="#_x0000_t75" style="width:11.6pt;height:28.15pt" o:ole="" filled="t">
                  <v:fill color2="black"/>
                  <v:imagedata r:id="rId339" o:title=""/>
                </v:shape>
                <o:OLEObject Type="Embed" ProgID="Equation.3" ShapeID="_x0000_i1191" DrawAspect="Content" ObjectID="_1631906566" r:id="rId340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numPr>
                <w:ilvl w:val="0"/>
                <w:numId w:val="16"/>
              </w:numPr>
              <w:spacing w:before="80" w:after="120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Докажите неравенство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vertAlign w:val="superscript"/>
              </w:rPr>
              <w:t xml:space="preserve"> 3</w:t>
            </w:r>
            <w:r>
              <w:rPr>
                <w:sz w:val="20"/>
                <w:szCs w:val="20"/>
              </w:rPr>
              <w:t xml:space="preserve"> – 8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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– 2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при </w:t>
            </w:r>
            <w:r>
              <w:rPr>
                <w:i/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2.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bCs/>
        </w:rPr>
        <w:t>Решение неравенств № 8</w:t>
      </w:r>
    </w:p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– 18;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0,5(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2) + 1,5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&lt;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+ 1.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 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&gt; 36;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систему неравенств: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1400" w:dyaOrig="620">
                <v:shape id="_x0000_i1192" type="#_x0000_t75" style="width:69.5pt;height:30.6pt" o:ole="" filled="t">
                  <v:fill color2="black"/>
                  <v:imagedata r:id="rId341" o:title=""/>
                </v:shape>
                <o:OLEObject Type="Embed" ProgID="Equation.3" ShapeID="_x0000_i1192" DrawAspect="Content" ObjectID="_1631906567" r:id="rId342"/>
              </w:objec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30"/>
              </w:rPr>
              <w:object w:dxaOrig="1400" w:dyaOrig="859">
                <v:shape id="_x0000_i1193" type="#_x0000_t75" style="width:69.5pt;height:43.05pt" o:ole="" filled="t">
                  <v:fill color2="black"/>
                  <v:imagedata r:id="rId343" o:title=""/>
                </v:shape>
                <o:OLEObject Type="Embed" ProgID="Equation.3" ShapeID="_x0000_i1193" DrawAspect="Content" ObjectID="_1631906568" r:id="rId344"/>
              </w:objec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9"/>
                <w:szCs w:val="19"/>
              </w:rPr>
              <w:t>При каких значениях переменной имеет смысл выражение: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720" w:dyaOrig="340">
                <v:shape id="_x0000_i1194" type="#_x0000_t75" style="width:36.4pt;height:17.4pt" o:ole="" filled="t">
                  <v:fill color2="black"/>
                  <v:imagedata r:id="rId345" o:title=""/>
                </v:shape>
                <o:OLEObject Type="Embed" ProgID="Equation.3" ShapeID="_x0000_i1194" DrawAspect="Content" ObjectID="_1631906569" r:id="rId34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1460" w:dyaOrig="340">
                <v:shape id="_x0000_i1195" type="#_x0000_t75" style="width:72.85pt;height:17.4pt" o:ole="" filled="t">
                  <v:fill color2="black"/>
                  <v:imagedata r:id="rId347" o:title=""/>
                </v:shape>
                <o:OLEObject Type="Embed" ProgID="Equation.3" ShapeID="_x0000_i1195" DrawAspect="Content" ObjectID="_1631906570" r:id="rId348"/>
              </w:object>
            </w:r>
            <w:r>
              <w:rPr>
                <w:sz w:val="20"/>
                <w:szCs w:val="20"/>
              </w:rPr>
              <w:t>?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Решите неравенство </w:t>
            </w:r>
            <w:r>
              <w:rPr>
                <w:position w:val="-5"/>
              </w:rPr>
              <w:object w:dxaOrig="1719" w:dyaOrig="340">
                <v:shape id="_x0000_i1196" type="#_x0000_t75" style="width:86.05pt;height:17.4pt" o:ole="" filled="t">
                  <v:fill color2="black"/>
                  <v:imagedata r:id="rId349" o:title=""/>
                </v:shape>
                <o:OLEObject Type="Embed" ProgID="Equation.3" ShapeID="_x0000_i1196" DrawAspect="Content" ObjectID="_1631906571" r:id="rId350"/>
              </w:object>
            </w:r>
            <w:r>
              <w:rPr>
                <w:sz w:val="18"/>
                <w:szCs w:val="18"/>
              </w:rPr>
              <w:t xml:space="preserve"> и укажите наибольшее целое число, удовл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творяющее этому неравенству.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– 45;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1,2(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+ 5) + 1,8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7 + 2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 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sz w:val="20"/>
                <w:szCs w:val="20"/>
              </w:rPr>
              <w:t xml:space="preserve"> 42;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систему неравенств: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1280" w:dyaOrig="620">
                <v:shape id="_x0000_i1197" type="#_x0000_t75" style="width:63.7pt;height:30.6pt" o:ole="" filled="t">
                  <v:fill color2="black"/>
                  <v:imagedata r:id="rId351" o:title=""/>
                </v:shape>
                <o:OLEObject Type="Embed" ProgID="Equation.3" ShapeID="_x0000_i1197" DrawAspect="Content" ObjectID="_1631906572" r:id="rId352"/>
              </w:objec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33"/>
              </w:rPr>
              <w:object w:dxaOrig="1359" w:dyaOrig="900">
                <v:shape id="_x0000_i1198" type="#_x0000_t75" style="width:67.85pt;height:44.7pt" o:ole="" filled="t">
                  <v:fill color2="black"/>
                  <v:imagedata r:id="rId353" o:title=""/>
                </v:shape>
                <o:OLEObject Type="Embed" ProgID="Equation.3" ShapeID="_x0000_i1198" DrawAspect="Content" ObjectID="_1631906573" r:id="rId354"/>
              </w:objec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9"/>
                <w:szCs w:val="19"/>
              </w:rPr>
              <w:t>При каких значениях переменной имеет смысл выражение: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720" w:dyaOrig="340">
                <v:shape id="_x0000_i1199" type="#_x0000_t75" style="width:36.4pt;height:17.4pt" o:ole="" filled="t">
                  <v:fill color2="black"/>
                  <v:imagedata r:id="rId355" o:title=""/>
                </v:shape>
                <o:OLEObject Type="Embed" ProgID="Equation.3" ShapeID="_x0000_i1199" DrawAspect="Content" ObjectID="_1631906574" r:id="rId35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1380" w:dyaOrig="340">
                <v:shape id="_x0000_i1200" type="#_x0000_t75" style="width:68.7pt;height:17.4pt" o:ole="" filled="t">
                  <v:fill color2="black"/>
                  <v:imagedata r:id="rId357" o:title=""/>
                </v:shape>
                <o:OLEObject Type="Embed" ProgID="Equation.3" ShapeID="_x0000_i1200" DrawAspect="Content" ObjectID="_1631906575" r:id="rId358"/>
              </w:object>
            </w:r>
            <w:r>
              <w:rPr>
                <w:sz w:val="20"/>
                <w:szCs w:val="20"/>
              </w:rPr>
              <w:t>?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Решите неравенство </w:t>
            </w:r>
            <w:r>
              <w:rPr>
                <w:position w:val="-5"/>
              </w:rPr>
              <w:object w:dxaOrig="1860" w:dyaOrig="340">
                <v:shape id="_x0000_i1201" type="#_x0000_t75" style="width:92.7pt;height:17.4pt" o:ole="" filled="t">
                  <v:fill color2="black"/>
                  <v:imagedata r:id="rId359" o:title=""/>
                </v:shape>
                <o:OLEObject Type="Embed" ProgID="Equation.3" ShapeID="_x0000_i1201" DrawAspect="Content" ObjectID="_1631906576" r:id="rId360"/>
              </w:object>
            </w:r>
            <w:r>
              <w:rPr>
                <w:sz w:val="18"/>
                <w:szCs w:val="18"/>
              </w:rPr>
              <w:t xml:space="preserve"> и укажите наименьшее целое число, удовлетворяющее этому неравенству.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 w:rsidRPr="00786978">
              <w:rPr>
                <w:sz w:val="20"/>
                <w:szCs w:val="20"/>
              </w:rPr>
              <w:t>7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</w:t>
            </w:r>
            <w:r>
              <w:rPr>
                <w:sz w:val="20"/>
                <w:szCs w:val="20"/>
              </w:rPr>
              <w:t xml:space="preserve"> –</w:t>
            </w:r>
            <w:r w:rsidRPr="007869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869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</w:t>
            </w:r>
            <w:r w:rsidRPr="007869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,5(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4) – 3,5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&lt;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+ 6.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</w:t>
            </w:r>
            <w:r w:rsidRPr="00786978">
              <w:rPr>
                <w:sz w:val="20"/>
                <w:szCs w:val="20"/>
              </w:rPr>
              <w:t xml:space="preserve"> 9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&gt; </w:t>
            </w:r>
            <w:r w:rsidRPr="00786978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;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систему неравенств: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1579" w:dyaOrig="620">
                <v:shape id="_x0000_i1202" type="#_x0000_t75" style="width:78.6pt;height:30.6pt" o:ole="" filled="t">
                  <v:fill color2="black"/>
                  <v:imagedata r:id="rId361" o:title=""/>
                </v:shape>
                <o:OLEObject Type="Embed" ProgID="Equation.3" ShapeID="_x0000_i1202" DrawAspect="Content" ObjectID="_1631906577" r:id="rId362"/>
              </w:objec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33"/>
              </w:rPr>
              <w:object w:dxaOrig="1380" w:dyaOrig="900">
                <v:shape id="_x0000_i1203" type="#_x0000_t75" style="width:68.7pt;height:44.7pt" o:ole="" filled="t">
                  <v:fill color2="black"/>
                  <v:imagedata r:id="rId363" o:title=""/>
                </v:shape>
                <o:OLEObject Type="Embed" ProgID="Equation.3" ShapeID="_x0000_i1203" DrawAspect="Content" ObjectID="_1631906578" r:id="rId364"/>
              </w:objec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9"/>
                <w:szCs w:val="19"/>
              </w:rPr>
              <w:t>При каких значениях переменной имеет смысл выражение: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800" w:dyaOrig="340">
                <v:shape id="_x0000_i1204" type="#_x0000_t75" style="width:39.7pt;height:17.4pt" o:ole="" filled="t">
                  <v:fill color2="black"/>
                  <v:imagedata r:id="rId365" o:title=""/>
                </v:shape>
                <o:OLEObject Type="Embed" ProgID="Equation.3" ShapeID="_x0000_i1204" DrawAspect="Content" ObjectID="_1631906579" r:id="rId36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1440" w:dyaOrig="340">
                <v:shape id="_x0000_i1205" type="#_x0000_t75" style="width:1in;height:17.4pt" o:ole="" filled="t">
                  <v:fill color2="black"/>
                  <v:imagedata r:id="rId367" o:title=""/>
                </v:shape>
                <o:OLEObject Type="Embed" ProgID="Equation.3" ShapeID="_x0000_i1205" DrawAspect="Content" ObjectID="_1631906580" r:id="rId368"/>
              </w:object>
            </w:r>
            <w:r>
              <w:rPr>
                <w:sz w:val="20"/>
                <w:szCs w:val="20"/>
              </w:rPr>
              <w:t>?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Решите неравенство </w:t>
            </w:r>
            <w:r>
              <w:rPr>
                <w:position w:val="-5"/>
              </w:rPr>
              <w:object w:dxaOrig="1740" w:dyaOrig="340">
                <v:shape id="_x0000_i1206" type="#_x0000_t75" style="width:86.9pt;height:17.4pt" o:ole="" filled="t">
                  <v:fill color2="black"/>
                  <v:imagedata r:id="rId369" o:title=""/>
                </v:shape>
                <o:OLEObject Type="Embed" ProgID="Equation.3" ShapeID="_x0000_i1206" DrawAspect="Content" ObjectID="_1631906581" r:id="rId370"/>
              </w:object>
            </w:r>
            <w:r>
              <w:rPr>
                <w:sz w:val="18"/>
                <w:szCs w:val="18"/>
              </w:rPr>
              <w:t xml:space="preserve"> и укажите наименьшее целое число, удовл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творяющее этому неравенству.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неравенство: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4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– 36;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2,4(5 –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) – 1,6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</w:t>
            </w:r>
            <w:r w:rsidRPr="00786978">
              <w:rPr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– 6.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– 7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</w:t>
            </w:r>
            <w:r>
              <w:rPr>
                <w:sz w:val="20"/>
                <w:szCs w:val="20"/>
              </w:rPr>
              <w:t xml:space="preserve"> 63;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Решите систему неравенств: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19"/>
              </w:rPr>
              <w:object w:dxaOrig="1359" w:dyaOrig="620">
                <v:shape id="_x0000_i1207" type="#_x0000_t75" style="width:67.85pt;height:30.6pt" o:ole="" filled="t">
                  <v:fill color2="black"/>
                  <v:imagedata r:id="rId371" o:title=""/>
                </v:shape>
                <o:OLEObject Type="Embed" ProgID="Equation.3" ShapeID="_x0000_i1207" DrawAspect="Content" ObjectID="_1631906582" r:id="rId372"/>
              </w:objec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33"/>
              </w:rPr>
              <w:object w:dxaOrig="1359" w:dyaOrig="900">
                <v:shape id="_x0000_i1208" type="#_x0000_t75" style="width:67.85pt;height:44.7pt" o:ole="" filled="t">
                  <v:fill color2="black"/>
                  <v:imagedata r:id="rId373" o:title=""/>
                </v:shape>
                <o:OLEObject Type="Embed" ProgID="Equation.3" ShapeID="_x0000_i1208" DrawAspect="Content" ObjectID="_1631906583" r:id="rId374"/>
              </w:objec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9"/>
                <w:szCs w:val="19"/>
              </w:rPr>
              <w:t>При каких значениях переменной имеет смысл выражение:</w:t>
            </w:r>
          </w:p>
          <w:p w:rsidR="0044052D" w:rsidRDefault="00786978">
            <w:pPr>
              <w:tabs>
                <w:tab w:val="left" w:pos="284"/>
                <w:tab w:val="left" w:pos="2270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w:r>
              <w:rPr>
                <w:position w:val="-5"/>
              </w:rPr>
              <w:object w:dxaOrig="800" w:dyaOrig="340">
                <v:shape id="_x0000_i1209" type="#_x0000_t75" style="width:39.7pt;height:17.4pt" o:ole="" filled="t">
                  <v:fill color2="black"/>
                  <v:imagedata r:id="rId375" o:title=""/>
                </v:shape>
                <o:OLEObject Type="Embed" ProgID="Equation.3" ShapeID="_x0000_i1209" DrawAspect="Content" ObjectID="_1631906584" r:id="rId376"/>
              </w:objec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б) </w:t>
            </w:r>
            <w:r>
              <w:rPr>
                <w:position w:val="-5"/>
              </w:rPr>
              <w:object w:dxaOrig="1420" w:dyaOrig="340">
                <v:shape id="_x0000_i1210" type="#_x0000_t75" style="width:71.15pt;height:17.4pt" o:ole="" filled="t">
                  <v:fill color2="black"/>
                  <v:imagedata r:id="rId377" o:title=""/>
                </v:shape>
                <o:OLEObject Type="Embed" ProgID="Equation.3" ShapeID="_x0000_i1210" DrawAspect="Content" ObjectID="_1631906585" r:id="rId378"/>
              </w:object>
            </w:r>
            <w:r>
              <w:rPr>
                <w:sz w:val="20"/>
                <w:szCs w:val="20"/>
              </w:rPr>
              <w:t>?</w:t>
            </w:r>
          </w:p>
          <w:p w:rsidR="0044052D" w:rsidRDefault="00786978">
            <w:pPr>
              <w:spacing w:before="80" w:after="120"/>
              <w:ind w:left="284" w:hanging="284"/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</w:r>
            <w:r>
              <w:rPr>
                <w:sz w:val="18"/>
                <w:szCs w:val="18"/>
              </w:rPr>
              <w:t xml:space="preserve">Решите неравенство </w:t>
            </w:r>
            <w:r>
              <w:rPr>
                <w:position w:val="-5"/>
              </w:rPr>
              <w:object w:dxaOrig="1900" w:dyaOrig="340">
                <v:shape id="_x0000_i1211" type="#_x0000_t75" style="width:95.15pt;height:17.4pt" o:ole="" filled="t">
                  <v:fill color2="black"/>
                  <v:imagedata r:id="rId379" o:title=""/>
                </v:shape>
                <o:OLEObject Type="Embed" ProgID="Equation.3" ShapeID="_x0000_i1211" DrawAspect="Content" ObjectID="_1631906586" r:id="rId380"/>
              </w:object>
            </w:r>
            <w:r>
              <w:rPr>
                <w:sz w:val="18"/>
                <w:szCs w:val="18"/>
              </w:rPr>
              <w:t xml:space="preserve"> и укажите наибольшее целое число, удовлетворяющее этому неравенству.</w:t>
            </w:r>
          </w:p>
        </w:tc>
      </w:tr>
    </w:tbl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44052D">
      <w:pPr>
        <w:tabs>
          <w:tab w:val="left" w:pos="284"/>
        </w:tabs>
        <w:spacing w:before="120"/>
        <w:jc w:val="center"/>
        <w:rPr>
          <w:b/>
          <w:bCs/>
        </w:rPr>
      </w:pPr>
    </w:p>
    <w:p w:rsidR="0044052D" w:rsidRDefault="00786978">
      <w:pPr>
        <w:tabs>
          <w:tab w:val="left" w:pos="284"/>
        </w:tabs>
        <w:spacing w:before="120"/>
        <w:jc w:val="center"/>
      </w:pPr>
      <w:r>
        <w:rPr>
          <w:b/>
          <w:bCs/>
        </w:rPr>
        <w:t>Степень с целым показателем №9</w:t>
      </w:r>
    </w:p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9"/>
        <w:gridCol w:w="3850"/>
        <w:gridCol w:w="3849"/>
        <w:gridCol w:w="3856"/>
      </w:tblGrid>
      <w:tr w:rsidR="0044052D"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1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5</w:t>
            </w:r>
            <w:r>
              <w:rPr>
                <w:sz w:val="20"/>
                <w:szCs w:val="20"/>
                <w:vertAlign w:val="superscript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  <w:vertAlign w:val="superscript"/>
              </w:rPr>
              <w:t>–10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7</w:t>
            </w:r>
            <w:r>
              <w:rPr>
                <w:sz w:val="20"/>
                <w:szCs w:val="20"/>
                <w:vertAlign w:val="superscript"/>
              </w:rPr>
              <w:t>–8</w:t>
            </w:r>
            <w:r>
              <w:rPr>
                <w:sz w:val="20"/>
                <w:szCs w:val="20"/>
              </w:rPr>
              <w:t xml:space="preserve"> : 7</w:t>
            </w:r>
            <w:r>
              <w:rPr>
                <w:sz w:val="20"/>
                <w:szCs w:val="20"/>
                <w:vertAlign w:val="superscript"/>
              </w:rPr>
              <w:t>–7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в) (2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–2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2,5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 xml:space="preserve"> –5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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>8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–7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25"/>
              </w:rPr>
              <w:object w:dxaOrig="1620" w:dyaOrig="740">
                <v:shape id="_x0000_i1212" type="#_x0000_t75" style="width:81.1pt;height:36.4pt" o:ole="" filled="t">
                  <v:fill color2="black"/>
                  <v:imagedata r:id="rId381" o:title=""/>
                </v:shape>
                <o:OLEObject Type="Embed" ProgID="Equation.3" ShapeID="_x0000_i1212" DrawAspect="Content" ObjectID="_1631906587" r:id="rId382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стандартном виде число</w:t>
            </w:r>
            <w:r>
              <w:rPr>
                <w:sz w:val="19"/>
                <w:szCs w:val="19"/>
              </w:rPr>
              <w:t>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3700;</w:t>
            </w:r>
            <w:r>
              <w:rPr>
                <w:sz w:val="20"/>
                <w:szCs w:val="20"/>
              </w:rPr>
              <w:tab/>
              <w:t>б) 0,084;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621,6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216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су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мы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2,6,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3,239.</w:t>
            </w:r>
          </w:p>
          <w:p w:rsidR="0044052D" w:rsidRDefault="00786978">
            <w:pPr>
              <w:spacing w:before="6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час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ного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7,12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1,25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2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4</w:t>
            </w:r>
            <w:r>
              <w:rPr>
                <w:sz w:val="20"/>
                <w:szCs w:val="20"/>
                <w:vertAlign w:val="superscript"/>
              </w:rPr>
              <w:t>–12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vertAlign w:val="superscript"/>
              </w:rPr>
              <w:t>14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6</w:t>
            </w:r>
            <w:r>
              <w:rPr>
                <w:sz w:val="20"/>
                <w:szCs w:val="20"/>
                <w:vertAlign w:val="superscript"/>
              </w:rPr>
              <w:t>–9</w:t>
            </w:r>
            <w:r>
              <w:rPr>
                <w:sz w:val="20"/>
                <w:szCs w:val="20"/>
              </w:rPr>
              <w:t xml:space="preserve"> : 6</w:t>
            </w:r>
            <w:r>
              <w:rPr>
                <w:sz w:val="20"/>
                <w:szCs w:val="20"/>
                <w:vertAlign w:val="superscript"/>
              </w:rPr>
              <w:t>–7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в) (–4</w:t>
            </w:r>
            <w:r>
              <w:rPr>
                <w:sz w:val="20"/>
                <w:szCs w:val="20"/>
                <w:vertAlign w:val="superscript"/>
              </w:rPr>
              <w:t>–1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3,4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 xml:space="preserve"> –8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</w:t>
            </w:r>
            <w:r>
              <w:rPr>
                <w:sz w:val="20"/>
                <w:szCs w:val="20"/>
              </w:rPr>
              <w:t xml:space="preserve"> 5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>5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–9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25"/>
              </w:rPr>
              <w:object w:dxaOrig="1719" w:dyaOrig="740">
                <v:shape id="_x0000_i1213" type="#_x0000_t75" style="width:86.05pt;height:36.4pt" o:ole="" filled="t">
                  <v:fill color2="black"/>
                  <v:imagedata r:id="rId383" o:title=""/>
                </v:shape>
                <o:OLEObject Type="Embed" ProgID="Equation.3" ShapeID="_x0000_i1213" DrawAspect="Content" ObjectID="_1631906588" r:id="rId384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стандартном виде число</w:t>
            </w:r>
            <w:r>
              <w:rPr>
                <w:sz w:val="19"/>
                <w:szCs w:val="19"/>
              </w:rPr>
              <w:t>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4200;</w:t>
            </w:r>
            <w:r>
              <w:rPr>
                <w:sz w:val="20"/>
                <w:szCs w:val="20"/>
              </w:rPr>
              <w:tab/>
              <w:t>б) 0,0035;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51,1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–2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0,24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5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ности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8,416,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3,4.</w:t>
            </w:r>
          </w:p>
          <w:p w:rsidR="0044052D" w:rsidRDefault="00786978">
            <w:pPr>
              <w:spacing w:before="6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изведения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3,24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5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1,5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3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7</w:t>
            </w:r>
            <w:r>
              <w:rPr>
                <w:sz w:val="20"/>
                <w:szCs w:val="20"/>
                <w:vertAlign w:val="superscript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7</w:t>
            </w:r>
            <w:r>
              <w:rPr>
                <w:sz w:val="20"/>
                <w:szCs w:val="20"/>
                <w:vertAlign w:val="superscript"/>
              </w:rPr>
              <w:t>–12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9</w:t>
            </w:r>
            <w:r>
              <w:rPr>
                <w:sz w:val="20"/>
                <w:szCs w:val="20"/>
                <w:vertAlign w:val="superscript"/>
              </w:rPr>
              <w:t>–7</w:t>
            </w:r>
            <w:r>
              <w:rPr>
                <w:sz w:val="20"/>
                <w:szCs w:val="20"/>
              </w:rPr>
              <w:t xml:space="preserve"> : 9</w:t>
            </w:r>
            <w:r>
              <w:rPr>
                <w:sz w:val="20"/>
                <w:szCs w:val="20"/>
                <w:vertAlign w:val="superscript"/>
              </w:rPr>
              <w:t>–8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в) (2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–3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1,5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 xml:space="preserve"> –7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11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</w:t>
            </w:r>
            <w:r>
              <w:rPr>
                <w:sz w:val="20"/>
                <w:szCs w:val="20"/>
              </w:rPr>
              <w:t xml:space="preserve"> 6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>10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–8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</w:t>
            </w:r>
            <w:r>
              <w:rPr>
                <w:position w:val="-25"/>
              </w:rPr>
              <w:object w:dxaOrig="1620" w:dyaOrig="740">
                <v:shape id="_x0000_i1214" type="#_x0000_t75" style="width:81.1pt;height:36.4pt" o:ole="" filled="t">
                  <v:fill color2="black"/>
                  <v:imagedata r:id="rId385" o:title=""/>
                </v:shape>
                <o:OLEObject Type="Embed" ProgID="Equation.3" ShapeID="_x0000_i1214" DrawAspect="Content" ObjectID="_1631906589" r:id="rId386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стандартном виде число</w:t>
            </w:r>
            <w:r>
              <w:rPr>
                <w:sz w:val="19"/>
                <w:szCs w:val="19"/>
              </w:rPr>
              <w:t>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59000;</w:t>
            </w:r>
            <w:r>
              <w:rPr>
                <w:sz w:val="20"/>
                <w:szCs w:val="20"/>
              </w:rPr>
              <w:tab/>
              <w:t>б) 0,0607;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734,8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5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3258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–3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су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мы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3,8,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2,265.</w:t>
            </w:r>
          </w:p>
          <w:p w:rsidR="0044052D" w:rsidRDefault="00786978">
            <w:pPr>
              <w:spacing w:before="6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час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ного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9,72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4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4,8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052D" w:rsidRDefault="00786978">
            <w:pPr>
              <w:pStyle w:val="af1"/>
              <w:rPr>
                <w:b/>
                <w:sz w:val="20"/>
                <w:szCs w:val="20"/>
              </w:rPr>
            </w:pPr>
            <w:r>
              <w:t>Вариант 4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значение выражения: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8</w:t>
            </w:r>
            <w:r>
              <w:rPr>
                <w:sz w:val="20"/>
                <w:szCs w:val="20"/>
                <w:vertAlign w:val="superscript"/>
              </w:rPr>
              <w:t>–12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8</w:t>
            </w:r>
            <w:r>
              <w:rPr>
                <w:sz w:val="20"/>
                <w:szCs w:val="20"/>
                <w:vertAlign w:val="superscript"/>
              </w:rPr>
              <w:t>10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>б) 5</w:t>
            </w:r>
            <w:r>
              <w:rPr>
                <w:sz w:val="20"/>
                <w:szCs w:val="20"/>
                <w:vertAlign w:val="superscript"/>
              </w:rPr>
              <w:t>–6</w:t>
            </w:r>
            <w:r>
              <w:rPr>
                <w:sz w:val="20"/>
                <w:szCs w:val="20"/>
              </w:rPr>
              <w:t xml:space="preserve"> : 5</w:t>
            </w:r>
            <w:r>
              <w:rPr>
                <w:sz w:val="20"/>
                <w:szCs w:val="20"/>
                <w:vertAlign w:val="superscript"/>
              </w:rPr>
              <w:t>–8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в) (3</w:t>
            </w:r>
            <w:r>
              <w:rPr>
                <w:sz w:val="20"/>
                <w:szCs w:val="20"/>
                <w:vertAlign w:val="superscript"/>
              </w:rPr>
              <w:t>–1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60"/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Упростите выражение:</w:t>
            </w:r>
          </w:p>
          <w:p w:rsidR="0044052D" w:rsidRDefault="00786978">
            <w:pPr>
              <w:tabs>
                <w:tab w:val="left" w:pos="284"/>
                <w:tab w:val="left" w:pos="2835"/>
              </w:tabs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а) 4,8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>8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–12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  <w:lang w:val="en-US"/>
              </w:rPr>
              <w:t></w:t>
            </w:r>
            <w:r>
              <w:rPr>
                <w:sz w:val="20"/>
                <w:szCs w:val="20"/>
              </w:rPr>
              <w:t xml:space="preserve"> 2,5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vertAlign w:val="superscript"/>
              </w:rPr>
              <w:t xml:space="preserve"> –7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  <w:vertAlign w:val="superscript"/>
              </w:rPr>
              <w:t>15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br/>
              <w:t xml:space="preserve">б </w:t>
            </w:r>
            <w:r>
              <w:rPr>
                <w:position w:val="-25"/>
              </w:rPr>
              <w:object w:dxaOrig="1719" w:dyaOrig="740">
                <v:shape id="_x0000_i1215" type="#_x0000_t75" style="width:86.05pt;height:36.4pt" o:ole="" filled="t">
                  <v:fill color2="black"/>
                  <v:imagedata r:id="rId387" o:title=""/>
                </v:shape>
                <o:OLEObject Type="Embed" ProgID="Equation.3" ShapeID="_x0000_i1215" DrawAspect="Content" ObjectID="_1631906590" r:id="rId388"/>
              </w:objec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ind w:left="284" w:hanging="28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Представьте в стандартном виде число</w:t>
            </w:r>
            <w:r>
              <w:rPr>
                <w:sz w:val="19"/>
                <w:szCs w:val="19"/>
              </w:rPr>
              <w:t>:</w:t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670000;</w:t>
            </w:r>
            <w:r>
              <w:rPr>
                <w:sz w:val="20"/>
                <w:szCs w:val="20"/>
              </w:rPr>
              <w:tab/>
              <w:t>б) 0,00047;</w:t>
            </w:r>
            <w:r>
              <w:rPr>
                <w:sz w:val="20"/>
                <w:szCs w:val="20"/>
              </w:rPr>
              <w:tab/>
            </w:r>
          </w:p>
          <w:p w:rsidR="0044052D" w:rsidRDefault="00786978">
            <w:pPr>
              <w:tabs>
                <w:tab w:val="left" w:pos="284"/>
                <w:tab w:val="left" w:pos="1559"/>
                <w:tab w:val="left" w:pos="2835"/>
                <w:tab w:val="left" w:pos="4111"/>
              </w:tabs>
              <w:spacing w:before="60"/>
              <w:ind w:left="28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625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–3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ab/>
              <w:t xml:space="preserve">г) 0,051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6</w:t>
            </w:r>
            <w:r>
              <w:rPr>
                <w:sz w:val="20"/>
                <w:szCs w:val="20"/>
              </w:rPr>
              <w:t>.</w:t>
            </w:r>
          </w:p>
          <w:p w:rsidR="0044052D" w:rsidRDefault="00786978">
            <w:pPr>
              <w:spacing w:before="80"/>
              <w:ind w:left="284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разн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сти 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6,381,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2,4.</w:t>
            </w:r>
          </w:p>
          <w:p w:rsidR="0044052D" w:rsidRDefault="00786978">
            <w:pPr>
              <w:spacing w:before="60" w:after="120"/>
              <w:ind w:left="284" w:hanging="284"/>
            </w:pPr>
            <w:r>
              <w:rPr>
                <w:b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ab/>
              <w:t>Найдите приближенное значение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изведения </w:t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, если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1,85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– 4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sz w:val="20"/>
                <w:szCs w:val="20"/>
              </w:rPr>
              <w:t></w:t>
            </w:r>
            <w:r>
              <w:rPr>
                <w:sz w:val="20"/>
                <w:szCs w:val="20"/>
              </w:rPr>
              <w:t xml:space="preserve"> 3,2 </w:t>
            </w:r>
            <w:r>
              <w:rPr>
                <w:rFonts w:ascii="Symbol" w:hAnsi="Symbol" w:cs="Symbol"/>
                <w:sz w:val="20"/>
                <w:szCs w:val="20"/>
              </w:rPr>
              <w:t></w:t>
            </w:r>
            <w:r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  <w:vertAlign w:val="superscript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4052D" w:rsidRDefault="0044052D">
      <w:pPr>
        <w:widowControl w:val="0"/>
        <w:tabs>
          <w:tab w:val="left" w:pos="284"/>
        </w:tabs>
        <w:spacing w:before="120"/>
        <w:ind w:firstLine="540"/>
        <w:jc w:val="center"/>
        <w:rPr>
          <w:b/>
          <w:bCs/>
          <w:i/>
          <w:caps/>
          <w:sz w:val="28"/>
          <w:szCs w:val="28"/>
        </w:rPr>
      </w:pPr>
    </w:p>
    <w:p w:rsidR="0044052D" w:rsidRDefault="0044052D">
      <w:pPr>
        <w:jc w:val="both"/>
        <w:rPr>
          <w:b/>
        </w:rPr>
      </w:pPr>
    </w:p>
    <w:p w:rsidR="0044052D" w:rsidRDefault="0044052D"/>
    <w:sectPr w:rsidR="0044052D" w:rsidSect="004B44FE">
      <w:footerReference w:type="default" r:id="rId389"/>
      <w:pgSz w:w="16838" w:h="11906" w:orient="landscape"/>
      <w:pgMar w:top="720" w:right="720" w:bottom="765" w:left="720" w:header="720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CAD" w:rsidRDefault="00153CAD">
      <w:r>
        <w:separator/>
      </w:r>
    </w:p>
  </w:endnote>
  <w:endnote w:type="continuationSeparator" w:id="0">
    <w:p w:rsidR="00153CAD" w:rsidRDefault="0015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PS">
    <w:altName w:val="Times New Roman"/>
    <w:panose1 w:val="020B0604020202020204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4C" w:rsidRDefault="0067014C">
    <w:pPr>
      <w:pStyle w:val="ae"/>
      <w:tabs>
        <w:tab w:val="clear" w:pos="9353"/>
        <w:tab w:val="right" w:pos="8993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4C" w:rsidRDefault="0067014C">
    <w:pPr>
      <w:pStyle w:val="ae"/>
      <w:tabs>
        <w:tab w:val="clear" w:pos="9353"/>
        <w:tab w:val="right" w:pos="9355"/>
      </w:tabs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CBF3FD7" wp14:editId="600101C1">
              <wp:simplePos x="0" y="0"/>
              <wp:positionH relativeFrom="page">
                <wp:posOffset>10219690</wp:posOffset>
              </wp:positionH>
              <wp:positionV relativeFrom="paragraph">
                <wp:posOffset>635</wp:posOffset>
              </wp:positionV>
              <wp:extent cx="13970" cy="170180"/>
              <wp:effectExtent l="8890" t="1905" r="5715" b="889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14C" w:rsidRDefault="0067014C">
                          <w:pPr>
                            <w:pStyle w:val="ae"/>
                            <w:tabs>
                              <w:tab w:val="clear" w:pos="9353"/>
                              <w:tab w:val="right" w:pos="9355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04.7pt;margin-top:.05pt;width:1.1pt;height:13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iihw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" stroked="f">
              <v:fill opacity="0"/>
              <v:textbox inset="0,0,0,0">
                <w:txbxContent>
                  <w:p w:rsidR="0067014C" w:rsidRDefault="0067014C">
                    <w:pPr>
                      <w:pStyle w:val="ae"/>
                      <w:tabs>
                        <w:tab w:val="clear" w:pos="9353"/>
                        <w:tab w:val="right" w:pos="9355"/>
                      </w:tabs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CAD" w:rsidRDefault="00153CAD">
      <w:r>
        <w:separator/>
      </w:r>
    </w:p>
  </w:footnote>
  <w:footnote w:type="continuationSeparator" w:id="0">
    <w:p w:rsidR="00153CAD" w:rsidRDefault="00153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00" w:firstLine="0"/>
      </w:pPr>
      <w:rPr>
        <w:b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firstLine="0"/>
      </w:pPr>
      <w:rPr>
        <w:b/>
        <w:i/>
        <w:caps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360" w:firstLine="0"/>
      </w:pPr>
      <w:rPr>
        <w:rFonts w:ascii="Wingdings" w:hAnsi="Wingdings" w:cs="Wingdings"/>
        <w:sz w:val="2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  <w:b/>
        <w:i w:val="0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  <w:sz w:val="20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360" w:firstLine="0"/>
      </w:pPr>
      <w:rPr>
        <w:rFonts w:ascii="Wingdings" w:hAnsi="Wingdings" w:cs="Wingdings"/>
        <w:sz w:val="2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PS" w:hAnsi="SymbolPS" w:cs="SymbolPS"/>
        <w:color w:val="000000"/>
        <w:sz w:val="20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  <w:sz w:val="20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  <w:sz w:val="24"/>
        <w:szCs w:val="28"/>
      </w:rPr>
    </w:lvl>
  </w:abstractNum>
  <w:abstractNum w:abstractNumId="14">
    <w:nsid w:val="0000000F"/>
    <w:multiLevelType w:val="multilevel"/>
    <w:tmpl w:val="0000000F"/>
    <w:name w:val="WW8Num1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i/>
        <w:cap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9">
    <w:nsid w:val="17363756"/>
    <w:multiLevelType w:val="hybridMultilevel"/>
    <w:tmpl w:val="B83E98E6"/>
    <w:lvl w:ilvl="0" w:tplc="1EE24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5BB2465"/>
    <w:multiLevelType w:val="hybridMultilevel"/>
    <w:tmpl w:val="13A6065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E87F93"/>
    <w:multiLevelType w:val="hybridMultilevel"/>
    <w:tmpl w:val="E856B5A4"/>
    <w:lvl w:ilvl="0" w:tplc="80CEF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CB5BD1"/>
    <w:multiLevelType w:val="hybridMultilevel"/>
    <w:tmpl w:val="7EA05BB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>
    <w:nsid w:val="61F665C3"/>
    <w:multiLevelType w:val="hybridMultilevel"/>
    <w:tmpl w:val="552A843C"/>
    <w:lvl w:ilvl="0" w:tplc="6E5AEAF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1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3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9"/>
  </w:num>
  <w:num w:numId="19">
    <w:abstractNumId w:val="17"/>
  </w:num>
  <w:num w:numId="20">
    <w:abstractNumId w:val="34"/>
  </w:num>
  <w:num w:numId="21">
    <w:abstractNumId w:val="25"/>
  </w:num>
  <w:num w:numId="22">
    <w:abstractNumId w:val="26"/>
  </w:num>
  <w:num w:numId="23">
    <w:abstractNumId w:val="31"/>
  </w:num>
  <w:num w:numId="24">
    <w:abstractNumId w:val="28"/>
  </w:num>
  <w:num w:numId="25">
    <w:abstractNumId w:val="20"/>
  </w:num>
  <w:num w:numId="26">
    <w:abstractNumId w:val="30"/>
  </w:num>
  <w:num w:numId="27">
    <w:abstractNumId w:val="29"/>
  </w:num>
  <w:num w:numId="28">
    <w:abstractNumId w:val="27"/>
  </w:num>
  <w:num w:numId="29">
    <w:abstractNumId w:val="32"/>
  </w:num>
  <w:num w:numId="30">
    <w:abstractNumId w:val="18"/>
  </w:num>
  <w:num w:numId="31">
    <w:abstractNumId w:val="23"/>
  </w:num>
  <w:num w:numId="32">
    <w:abstractNumId w:val="33"/>
  </w:num>
  <w:num w:numId="33">
    <w:abstractNumId w:val="24"/>
  </w:num>
  <w:num w:numId="34">
    <w:abstractNumId w:val="2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78"/>
    <w:rsid w:val="00153CAD"/>
    <w:rsid w:val="001C1FC0"/>
    <w:rsid w:val="00431DFE"/>
    <w:rsid w:val="0044052D"/>
    <w:rsid w:val="004B44FE"/>
    <w:rsid w:val="005431A3"/>
    <w:rsid w:val="0067014C"/>
    <w:rsid w:val="007579B4"/>
    <w:rsid w:val="00786978"/>
    <w:rsid w:val="00973836"/>
    <w:rsid w:val="00A03BCC"/>
    <w:rsid w:val="00AC413B"/>
    <w:rsid w:val="00BE0D94"/>
    <w:rsid w:val="00CD5517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240" w:after="60"/>
      <w:outlineLvl w:val="0"/>
    </w:pPr>
    <w:rPr>
      <w:rFonts w:ascii="Arial" w:eastAsia="SimSun" w:hAnsi="Arial" w:cs="Arial"/>
      <w:b/>
      <w:sz w:val="36"/>
      <w:szCs w:val="36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</w:style>
  <w:style w:type="character" w:customStyle="1" w:styleId="WW8Num5z0">
    <w:name w:val="WW8Num5z0"/>
    <w:rPr>
      <w:b/>
    </w:rPr>
  </w:style>
  <w:style w:type="character" w:customStyle="1" w:styleId="WW8Num6z0">
    <w:name w:val="WW8Num6z0"/>
    <w:rPr>
      <w:b/>
      <w:i/>
      <w:caps/>
    </w:rPr>
  </w:style>
  <w:style w:type="character" w:customStyle="1" w:styleId="WW8Num7z0">
    <w:name w:val="WW8Num7z0"/>
    <w:rPr>
      <w:rFonts w:ascii="Wingdings" w:hAnsi="Wingdings" w:cs="Wingdings"/>
      <w:sz w:val="20"/>
    </w:rPr>
  </w:style>
  <w:style w:type="character" w:customStyle="1" w:styleId="WW8Num8z0">
    <w:name w:val="WW8Num8z0"/>
    <w:rPr>
      <w:rFonts w:ascii="Courier New" w:hAnsi="Courier New" w:cs="Courier New"/>
      <w:b/>
      <w:i w:val="0"/>
    </w:rPr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10z0">
    <w:name w:val="WW8Num10z0"/>
    <w:rPr>
      <w:rFonts w:ascii="Wingdings" w:hAnsi="Wingdings" w:cs="Wingdings"/>
      <w:sz w:val="20"/>
    </w:rPr>
  </w:style>
  <w:style w:type="character" w:customStyle="1" w:styleId="WW8Num11z0">
    <w:name w:val="WW8Num11z0"/>
    <w:rPr>
      <w:b w:val="0"/>
    </w:rPr>
  </w:style>
  <w:style w:type="character" w:customStyle="1" w:styleId="WW8Num12z0">
    <w:name w:val="WW8Num12z0"/>
    <w:rPr>
      <w:rFonts w:ascii="SymbolPS" w:hAnsi="SymbolPS" w:cs="SymbolPS"/>
      <w:color w:val="000000"/>
      <w:sz w:val="20"/>
    </w:rPr>
  </w:style>
  <w:style w:type="character" w:customStyle="1" w:styleId="WW8Num13z0">
    <w:name w:val="WW8Num13z0"/>
    <w:rPr>
      <w:rFonts w:ascii="Symbol" w:hAnsi="Symbol" w:cs="Symbol"/>
      <w:sz w:val="20"/>
    </w:rPr>
  </w:style>
  <w:style w:type="character" w:customStyle="1" w:styleId="WW8Num14z0">
    <w:name w:val="WW8Num14z0"/>
    <w:rPr>
      <w:rFonts w:ascii="Symbol" w:hAnsi="Symbol" w:cs="Symbol"/>
      <w:sz w:val="24"/>
      <w:szCs w:val="28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  <w:rPr>
      <w:b/>
      <w:i/>
      <w:caps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0">
    <w:name w:val="Основной шрифт абзаца1"/>
  </w:style>
  <w:style w:type="character" w:customStyle="1" w:styleId="a3">
    <w:name w:val="Основной шрифт абзаца*"/>
    <w:basedOn w:val="10"/>
  </w:style>
  <w:style w:type="character" w:customStyle="1" w:styleId="a4">
    <w:name w:val="Нижний колонтитул Знак"/>
    <w:basedOn w:val="10"/>
    <w:rPr>
      <w:sz w:val="24"/>
      <w:szCs w:val="24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customStyle="1" w:styleId="11">
    <w:name w:val="Основной шрифт абзаца1"/>
  </w:style>
  <w:style w:type="character" w:customStyle="1" w:styleId="a7">
    <w:name w:val="Символ нумерации"/>
  </w:style>
  <w:style w:type="character" w:customStyle="1" w:styleId="a8">
    <w:name w:val="Основной текст + Полужирный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2">
    <w:name w:val="Основной текст + Полужирный12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pt5">
    <w:name w:val="Основной текст + 8 pt5"/>
    <w:rPr>
      <w:rFonts w:ascii="Lucida Sans Unicode" w:hAnsi="Lucida Sans Unicode" w:cs="Lucida Sans Unicode"/>
      <w:i/>
      <w:iCs/>
      <w:spacing w:val="0"/>
      <w:sz w:val="16"/>
      <w:szCs w:val="16"/>
    </w:rPr>
  </w:style>
  <w:style w:type="character" w:customStyle="1" w:styleId="13">
    <w:name w:val="Основной текст + Полужирный1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4">
    <w:name w:val="Основной текст + Курсив1"/>
    <w:rPr>
      <w:rFonts w:ascii="Calibri" w:hAnsi="Calibri" w:cs="Calibri"/>
      <w:i/>
      <w:iCs/>
      <w:spacing w:val="0"/>
      <w:sz w:val="19"/>
      <w:szCs w:val="19"/>
    </w:rPr>
  </w:style>
  <w:style w:type="character" w:customStyle="1" w:styleId="110">
    <w:name w:val="Основной текст + Полужирный11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">
    <w:name w:val="Основной текст + Полужирный8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100">
    <w:name w:val="Основной текст + Полужирный1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pt2">
    <w:name w:val="Основной текст + 8 pt2"/>
    <w:rPr>
      <w:rFonts w:ascii="Lucida Sans Unicode" w:hAnsi="Lucida Sans Unicode" w:cs="Lucida Sans Unicode"/>
      <w:i/>
      <w:iCs/>
      <w:spacing w:val="0"/>
      <w:sz w:val="16"/>
      <w:szCs w:val="16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Tahoma"/>
    </w:rPr>
  </w:style>
  <w:style w:type="paragraph" w:customStyle="1" w:styleId="ac">
    <w:name w:val="Название*"/>
    <w:basedOn w:val="a"/>
    <w:pPr>
      <w:spacing w:before="120" w:after="120"/>
    </w:pPr>
    <w:rPr>
      <w:rFonts w:cs="Tahoma"/>
      <w:i/>
    </w:rPr>
  </w:style>
  <w:style w:type="paragraph" w:customStyle="1" w:styleId="ad">
    <w:name w:val="Указатель*"/>
    <w:basedOn w:val="a"/>
    <w:rPr>
      <w:rFonts w:cs="Tahoma"/>
    </w:rPr>
  </w:style>
  <w:style w:type="paragraph" w:styleId="ae">
    <w:name w:val="footer"/>
    <w:basedOn w:val="a"/>
    <w:pPr>
      <w:suppressLineNumbers/>
      <w:tabs>
        <w:tab w:val="center" w:pos="4677"/>
        <w:tab w:val="right" w:pos="9353"/>
      </w:tabs>
    </w:pPr>
  </w:style>
  <w:style w:type="paragraph" w:styleId="af">
    <w:name w:val="header"/>
    <w:basedOn w:val="a"/>
    <w:pPr>
      <w:suppressLineNumbers/>
      <w:tabs>
        <w:tab w:val="center" w:pos="4677"/>
        <w:tab w:val="right" w:pos="9353"/>
      </w:tabs>
    </w:pPr>
  </w:style>
  <w:style w:type="paragraph" w:customStyle="1" w:styleId="af0">
    <w:name w:val="Содержимое фрейма"/>
    <w:basedOn w:val="aa"/>
  </w:style>
  <w:style w:type="paragraph" w:customStyle="1" w:styleId="af1">
    <w:name w:val="Содержимое таблицы"/>
    <w:basedOn w:val="a"/>
  </w:style>
  <w:style w:type="paragraph" w:customStyle="1" w:styleId="af2">
    <w:name w:val="Заголовок таблицы"/>
    <w:basedOn w:val="af1"/>
    <w:pPr>
      <w:jc w:val="center"/>
    </w:pPr>
    <w:rPr>
      <w:b/>
    </w:rPr>
  </w:style>
  <w:style w:type="paragraph" w:customStyle="1" w:styleId="af3">
    <w:name w:val="Содержимое врезки"/>
    <w:basedOn w:val="aa"/>
  </w:style>
  <w:style w:type="character" w:styleId="af4">
    <w:name w:val="Hyperlink"/>
    <w:basedOn w:val="a0"/>
    <w:uiPriority w:val="99"/>
    <w:rsid w:val="004B44FE"/>
    <w:rPr>
      <w:rFonts w:cs="Times New Roman"/>
      <w:color w:val="0000FF"/>
      <w:u w:val="single"/>
    </w:rPr>
  </w:style>
  <w:style w:type="character" w:customStyle="1" w:styleId="9pt">
    <w:name w:val="Основной текст + 9 pt"/>
    <w:uiPriority w:val="99"/>
    <w:rsid w:val="004B44FE"/>
    <w:rPr>
      <w:rFonts w:ascii="Bookman Old Style" w:hAnsi="Bookman Old Style"/>
      <w:spacing w:val="0"/>
      <w:sz w:val="18"/>
    </w:rPr>
  </w:style>
  <w:style w:type="character" w:customStyle="1" w:styleId="9pt12">
    <w:name w:val="Основной текст + 9 pt12"/>
    <w:aliases w:val="Курсив"/>
    <w:uiPriority w:val="99"/>
    <w:rsid w:val="004B44FE"/>
    <w:rPr>
      <w:rFonts w:ascii="Bookman Old Style" w:hAnsi="Bookman Old Style"/>
      <w:i/>
      <w:spacing w:val="0"/>
      <w:sz w:val="18"/>
    </w:rPr>
  </w:style>
  <w:style w:type="character" w:customStyle="1" w:styleId="apple-style-span">
    <w:name w:val="apple-style-span"/>
    <w:basedOn w:val="a0"/>
    <w:uiPriority w:val="99"/>
    <w:rsid w:val="004B44FE"/>
    <w:rPr>
      <w:rFonts w:cs="Times New Roman"/>
    </w:rPr>
  </w:style>
  <w:style w:type="paragraph" w:styleId="af5">
    <w:name w:val="No Spacing"/>
    <w:uiPriority w:val="1"/>
    <w:qFormat/>
    <w:rsid w:val="004B44FE"/>
    <w:rPr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431DF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1DFE"/>
    <w:rPr>
      <w:rFonts w:ascii="Tahoma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240" w:after="60"/>
      <w:outlineLvl w:val="0"/>
    </w:pPr>
    <w:rPr>
      <w:rFonts w:ascii="Arial" w:eastAsia="SimSun" w:hAnsi="Arial" w:cs="Arial"/>
      <w:b/>
      <w:sz w:val="36"/>
      <w:szCs w:val="36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</w:style>
  <w:style w:type="character" w:customStyle="1" w:styleId="WW8Num5z0">
    <w:name w:val="WW8Num5z0"/>
    <w:rPr>
      <w:b/>
    </w:rPr>
  </w:style>
  <w:style w:type="character" w:customStyle="1" w:styleId="WW8Num6z0">
    <w:name w:val="WW8Num6z0"/>
    <w:rPr>
      <w:b/>
      <w:i/>
      <w:caps/>
    </w:rPr>
  </w:style>
  <w:style w:type="character" w:customStyle="1" w:styleId="WW8Num7z0">
    <w:name w:val="WW8Num7z0"/>
    <w:rPr>
      <w:rFonts w:ascii="Wingdings" w:hAnsi="Wingdings" w:cs="Wingdings"/>
      <w:sz w:val="20"/>
    </w:rPr>
  </w:style>
  <w:style w:type="character" w:customStyle="1" w:styleId="WW8Num8z0">
    <w:name w:val="WW8Num8z0"/>
    <w:rPr>
      <w:rFonts w:ascii="Courier New" w:hAnsi="Courier New" w:cs="Courier New"/>
      <w:b/>
      <w:i w:val="0"/>
    </w:rPr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10z0">
    <w:name w:val="WW8Num10z0"/>
    <w:rPr>
      <w:rFonts w:ascii="Wingdings" w:hAnsi="Wingdings" w:cs="Wingdings"/>
      <w:sz w:val="20"/>
    </w:rPr>
  </w:style>
  <w:style w:type="character" w:customStyle="1" w:styleId="WW8Num11z0">
    <w:name w:val="WW8Num11z0"/>
    <w:rPr>
      <w:b w:val="0"/>
    </w:rPr>
  </w:style>
  <w:style w:type="character" w:customStyle="1" w:styleId="WW8Num12z0">
    <w:name w:val="WW8Num12z0"/>
    <w:rPr>
      <w:rFonts w:ascii="SymbolPS" w:hAnsi="SymbolPS" w:cs="SymbolPS"/>
      <w:color w:val="000000"/>
      <w:sz w:val="20"/>
    </w:rPr>
  </w:style>
  <w:style w:type="character" w:customStyle="1" w:styleId="WW8Num13z0">
    <w:name w:val="WW8Num13z0"/>
    <w:rPr>
      <w:rFonts w:ascii="Symbol" w:hAnsi="Symbol" w:cs="Symbol"/>
      <w:sz w:val="20"/>
    </w:rPr>
  </w:style>
  <w:style w:type="character" w:customStyle="1" w:styleId="WW8Num14z0">
    <w:name w:val="WW8Num14z0"/>
    <w:rPr>
      <w:rFonts w:ascii="Symbol" w:hAnsi="Symbol" w:cs="Symbol"/>
      <w:sz w:val="24"/>
      <w:szCs w:val="28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  <w:rPr>
      <w:b/>
      <w:i/>
      <w:caps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0">
    <w:name w:val="Основной шрифт абзаца1"/>
  </w:style>
  <w:style w:type="character" w:customStyle="1" w:styleId="a3">
    <w:name w:val="Основной шрифт абзаца*"/>
    <w:basedOn w:val="10"/>
  </w:style>
  <w:style w:type="character" w:customStyle="1" w:styleId="a4">
    <w:name w:val="Нижний колонтитул Знак"/>
    <w:basedOn w:val="10"/>
    <w:rPr>
      <w:sz w:val="24"/>
      <w:szCs w:val="24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customStyle="1" w:styleId="11">
    <w:name w:val="Основной шрифт абзаца1"/>
  </w:style>
  <w:style w:type="character" w:customStyle="1" w:styleId="a7">
    <w:name w:val="Символ нумерации"/>
  </w:style>
  <w:style w:type="character" w:customStyle="1" w:styleId="a8">
    <w:name w:val="Основной текст + Полужирный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2">
    <w:name w:val="Основной текст + Полужирный12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pt5">
    <w:name w:val="Основной текст + 8 pt5"/>
    <w:rPr>
      <w:rFonts w:ascii="Lucida Sans Unicode" w:hAnsi="Lucida Sans Unicode" w:cs="Lucida Sans Unicode"/>
      <w:i/>
      <w:iCs/>
      <w:spacing w:val="0"/>
      <w:sz w:val="16"/>
      <w:szCs w:val="16"/>
    </w:rPr>
  </w:style>
  <w:style w:type="character" w:customStyle="1" w:styleId="13">
    <w:name w:val="Основной текст + Полужирный1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4">
    <w:name w:val="Основной текст + Курсив1"/>
    <w:rPr>
      <w:rFonts w:ascii="Calibri" w:hAnsi="Calibri" w:cs="Calibri"/>
      <w:i/>
      <w:iCs/>
      <w:spacing w:val="0"/>
      <w:sz w:val="19"/>
      <w:szCs w:val="19"/>
    </w:rPr>
  </w:style>
  <w:style w:type="character" w:customStyle="1" w:styleId="110">
    <w:name w:val="Основной текст + Полужирный11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">
    <w:name w:val="Основной текст + Полужирный8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100">
    <w:name w:val="Основной текст + Полужирный1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pt2">
    <w:name w:val="Основной текст + 8 pt2"/>
    <w:rPr>
      <w:rFonts w:ascii="Lucida Sans Unicode" w:hAnsi="Lucida Sans Unicode" w:cs="Lucida Sans Unicode"/>
      <w:i/>
      <w:iCs/>
      <w:spacing w:val="0"/>
      <w:sz w:val="16"/>
      <w:szCs w:val="16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Tahoma"/>
    </w:rPr>
  </w:style>
  <w:style w:type="paragraph" w:customStyle="1" w:styleId="ac">
    <w:name w:val="Название*"/>
    <w:basedOn w:val="a"/>
    <w:pPr>
      <w:spacing w:before="120" w:after="120"/>
    </w:pPr>
    <w:rPr>
      <w:rFonts w:cs="Tahoma"/>
      <w:i/>
    </w:rPr>
  </w:style>
  <w:style w:type="paragraph" w:customStyle="1" w:styleId="ad">
    <w:name w:val="Указатель*"/>
    <w:basedOn w:val="a"/>
    <w:rPr>
      <w:rFonts w:cs="Tahoma"/>
    </w:rPr>
  </w:style>
  <w:style w:type="paragraph" w:styleId="ae">
    <w:name w:val="footer"/>
    <w:basedOn w:val="a"/>
    <w:pPr>
      <w:suppressLineNumbers/>
      <w:tabs>
        <w:tab w:val="center" w:pos="4677"/>
        <w:tab w:val="right" w:pos="9353"/>
      </w:tabs>
    </w:pPr>
  </w:style>
  <w:style w:type="paragraph" w:styleId="af">
    <w:name w:val="header"/>
    <w:basedOn w:val="a"/>
    <w:pPr>
      <w:suppressLineNumbers/>
      <w:tabs>
        <w:tab w:val="center" w:pos="4677"/>
        <w:tab w:val="right" w:pos="9353"/>
      </w:tabs>
    </w:pPr>
  </w:style>
  <w:style w:type="paragraph" w:customStyle="1" w:styleId="af0">
    <w:name w:val="Содержимое фрейма"/>
    <w:basedOn w:val="aa"/>
  </w:style>
  <w:style w:type="paragraph" w:customStyle="1" w:styleId="af1">
    <w:name w:val="Содержимое таблицы"/>
    <w:basedOn w:val="a"/>
  </w:style>
  <w:style w:type="paragraph" w:customStyle="1" w:styleId="af2">
    <w:name w:val="Заголовок таблицы"/>
    <w:basedOn w:val="af1"/>
    <w:pPr>
      <w:jc w:val="center"/>
    </w:pPr>
    <w:rPr>
      <w:b/>
    </w:rPr>
  </w:style>
  <w:style w:type="paragraph" w:customStyle="1" w:styleId="af3">
    <w:name w:val="Содержимое врезки"/>
    <w:basedOn w:val="aa"/>
  </w:style>
  <w:style w:type="character" w:styleId="af4">
    <w:name w:val="Hyperlink"/>
    <w:basedOn w:val="a0"/>
    <w:uiPriority w:val="99"/>
    <w:rsid w:val="004B44FE"/>
    <w:rPr>
      <w:rFonts w:cs="Times New Roman"/>
      <w:color w:val="0000FF"/>
      <w:u w:val="single"/>
    </w:rPr>
  </w:style>
  <w:style w:type="character" w:customStyle="1" w:styleId="9pt">
    <w:name w:val="Основной текст + 9 pt"/>
    <w:uiPriority w:val="99"/>
    <w:rsid w:val="004B44FE"/>
    <w:rPr>
      <w:rFonts w:ascii="Bookman Old Style" w:hAnsi="Bookman Old Style"/>
      <w:spacing w:val="0"/>
      <w:sz w:val="18"/>
    </w:rPr>
  </w:style>
  <w:style w:type="character" w:customStyle="1" w:styleId="9pt12">
    <w:name w:val="Основной текст + 9 pt12"/>
    <w:aliases w:val="Курсив"/>
    <w:uiPriority w:val="99"/>
    <w:rsid w:val="004B44FE"/>
    <w:rPr>
      <w:rFonts w:ascii="Bookman Old Style" w:hAnsi="Bookman Old Style"/>
      <w:i/>
      <w:spacing w:val="0"/>
      <w:sz w:val="18"/>
    </w:rPr>
  </w:style>
  <w:style w:type="character" w:customStyle="1" w:styleId="apple-style-span">
    <w:name w:val="apple-style-span"/>
    <w:basedOn w:val="a0"/>
    <w:uiPriority w:val="99"/>
    <w:rsid w:val="004B44FE"/>
    <w:rPr>
      <w:rFonts w:cs="Times New Roman"/>
    </w:rPr>
  </w:style>
  <w:style w:type="paragraph" w:styleId="af5">
    <w:name w:val="No Spacing"/>
    <w:uiPriority w:val="1"/>
    <w:qFormat/>
    <w:rsid w:val="004B44FE"/>
    <w:rPr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431DF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1DFE"/>
    <w:rPr>
      <w:rFonts w:ascii="Tahoma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4.wmf"/><Relationship Id="rId21" Type="http://schemas.openxmlformats.org/officeDocument/2006/relationships/oleObject" Target="embeddings/oleObject8.bin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18.wmf"/><Relationship Id="rId107" Type="http://schemas.openxmlformats.org/officeDocument/2006/relationships/image" Target="media/image48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39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2.wmf"/><Relationship Id="rId356" Type="http://schemas.openxmlformats.org/officeDocument/2006/relationships/oleObject" Target="embeddings/oleObject175.bin"/><Relationship Id="rId377" Type="http://schemas.openxmlformats.org/officeDocument/2006/relationships/image" Target="media/image183.wmf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4.wmf"/><Relationship Id="rId22" Type="http://schemas.openxmlformats.org/officeDocument/2006/relationships/image" Target="media/image7.wmf"/><Relationship Id="rId43" Type="http://schemas.openxmlformats.org/officeDocument/2006/relationships/image" Target="media/image16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57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78.wmf"/><Relationship Id="rId388" Type="http://schemas.openxmlformats.org/officeDocument/2006/relationships/oleObject" Target="embeddings/oleObject191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29.wmf"/><Relationship Id="rId12" Type="http://schemas.openxmlformats.org/officeDocument/2006/relationships/image" Target="media/image3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2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3.wmf"/><Relationship Id="rId378" Type="http://schemas.openxmlformats.org/officeDocument/2006/relationships/oleObject" Target="embeddings/oleObject18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6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0.wmf"/><Relationship Id="rId368" Type="http://schemas.openxmlformats.org/officeDocument/2006/relationships/oleObject" Target="embeddings/oleObject181.bin"/><Relationship Id="rId389" Type="http://schemas.openxmlformats.org/officeDocument/2006/relationships/footer" Target="footer2.xml"/><Relationship Id="rId172" Type="http://schemas.openxmlformats.org/officeDocument/2006/relationships/oleObject" Target="embeddings/oleObject83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5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5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4.wmf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4.wmf"/><Relationship Id="rId390" Type="http://schemas.openxmlformats.org/officeDocument/2006/relationships/fontTable" Target="fontTable.xml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hyperlink" Target="http://school-collection.edu.ru/" TargetMode="External"/><Relationship Id="rId45" Type="http://schemas.openxmlformats.org/officeDocument/2006/relationships/image" Target="media/image17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0.wmf"/><Relationship Id="rId327" Type="http://schemas.openxmlformats.org/officeDocument/2006/relationships/image" Target="media/image158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7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7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5.wmf"/><Relationship Id="rId14" Type="http://schemas.openxmlformats.org/officeDocument/2006/relationships/image" Target="media/image4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3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4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2.bin"/><Relationship Id="rId391" Type="http://schemas.openxmlformats.org/officeDocument/2006/relationships/theme" Target="theme/theme1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0.wmf"/><Relationship Id="rId25" Type="http://schemas.openxmlformats.org/officeDocument/2006/relationships/footer" Target="footer1.xml"/><Relationship Id="rId46" Type="http://schemas.openxmlformats.org/officeDocument/2006/relationships/oleObject" Target="embeddings/oleObject20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6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5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5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6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4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0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8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59.wmf"/><Relationship Id="rId47" Type="http://schemas.openxmlformats.org/officeDocument/2006/relationships/image" Target="media/image18.wmf"/><Relationship Id="rId68" Type="http://schemas.openxmlformats.org/officeDocument/2006/relationships/oleObject" Target="embeddings/oleObject3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4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3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3.wmf"/><Relationship Id="rId341" Type="http://schemas.openxmlformats.org/officeDocument/2006/relationships/image" Target="media/image165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6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7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88.wmf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5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89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image" Target="media/image14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4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image" Target="media/image18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75" Type="http://schemas.openxmlformats.org/officeDocument/2006/relationships/image" Target="media/image182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313" Type="http://schemas.openxmlformats.org/officeDocument/2006/relationships/image" Target="media/image151.wmf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5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6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7.wmf"/><Relationship Id="rId387" Type="http://schemas.openxmlformats.org/officeDocument/2006/relationships/image" Target="media/image18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8208</Words>
  <Characters>46788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                                                          Согласовано                                                     Рассмотрено</vt:lpstr>
    </vt:vector>
  </TitlesOfParts>
  <Company>SPecialiST RePack</Company>
  <LinksUpToDate>false</LinksUpToDate>
  <CharactersWithSpaces>54887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                                                          Согласовано                                                     Рассмотрено</dc:title>
  <dc:subject/>
  <dc:creator>werr</dc:creator>
  <cp:keywords/>
  <cp:lastModifiedBy>Саша</cp:lastModifiedBy>
  <cp:revision>8</cp:revision>
  <cp:lastPrinted>2019-09-23T21:24:00Z</cp:lastPrinted>
  <dcterms:created xsi:type="dcterms:W3CDTF">2016-08-24T19:26:00Z</dcterms:created>
  <dcterms:modified xsi:type="dcterms:W3CDTF">2019-10-06T18:27:00Z</dcterms:modified>
</cp:coreProperties>
</file>